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A4775" w:rsidRPr="000E2C72" w:rsidP="00FB0D8E">
      <w:pPr>
        <w:ind w:left="-284" w:right="140" w:firstLine="426"/>
        <w:jc w:val="right"/>
        <w:rPr>
          <w:sz w:val="28"/>
          <w:szCs w:val="28"/>
        </w:rPr>
      </w:pPr>
      <w:r w:rsidRPr="000E2C72">
        <w:rPr>
          <w:sz w:val="28"/>
          <w:szCs w:val="28"/>
        </w:rPr>
        <w:t>Дело №</w:t>
      </w:r>
      <w:r w:rsidRPr="000E2C72" w:rsidR="002C0782">
        <w:rPr>
          <w:sz w:val="28"/>
          <w:szCs w:val="28"/>
        </w:rPr>
        <w:t xml:space="preserve"> </w:t>
      </w:r>
      <w:r w:rsidRPr="000E2C72" w:rsidR="00B801B1">
        <w:rPr>
          <w:sz w:val="28"/>
          <w:szCs w:val="28"/>
        </w:rPr>
        <w:t>5-</w:t>
      </w:r>
      <w:r w:rsidRPr="000E2C72" w:rsidR="002C0782">
        <w:rPr>
          <w:sz w:val="28"/>
          <w:szCs w:val="28"/>
        </w:rPr>
        <w:t>1024</w:t>
      </w:r>
      <w:r w:rsidRPr="000E2C72" w:rsidR="00343575">
        <w:rPr>
          <w:sz w:val="28"/>
          <w:szCs w:val="28"/>
        </w:rPr>
        <w:t>-</w:t>
      </w:r>
      <w:r w:rsidRPr="000E2C72">
        <w:rPr>
          <w:sz w:val="28"/>
          <w:szCs w:val="28"/>
        </w:rPr>
        <w:t>21</w:t>
      </w:r>
      <w:r w:rsidRPr="000E2C72" w:rsidR="00C95A95">
        <w:rPr>
          <w:sz w:val="28"/>
          <w:szCs w:val="28"/>
        </w:rPr>
        <w:t>10</w:t>
      </w:r>
      <w:r w:rsidRPr="000E2C72" w:rsidR="009B33E3">
        <w:rPr>
          <w:sz w:val="28"/>
          <w:szCs w:val="28"/>
        </w:rPr>
        <w:t>/</w:t>
      </w:r>
      <w:r w:rsidRPr="000E2C72">
        <w:rPr>
          <w:sz w:val="28"/>
          <w:szCs w:val="28"/>
        </w:rPr>
        <w:t>20</w:t>
      </w:r>
      <w:r w:rsidRPr="000E2C72" w:rsidR="00356F4F">
        <w:rPr>
          <w:sz w:val="28"/>
          <w:szCs w:val="28"/>
        </w:rPr>
        <w:t>2</w:t>
      </w:r>
      <w:r w:rsidRPr="000E2C72" w:rsidR="00E70D88">
        <w:rPr>
          <w:sz w:val="28"/>
          <w:szCs w:val="28"/>
        </w:rPr>
        <w:t>6</w:t>
      </w:r>
    </w:p>
    <w:p w:rsidR="0040428A" w:rsidP="00FB0D8E">
      <w:pPr>
        <w:ind w:left="-284" w:right="140" w:firstLine="426"/>
        <w:jc w:val="right"/>
        <w:rPr>
          <w:sz w:val="28"/>
          <w:szCs w:val="28"/>
        </w:rPr>
      </w:pPr>
      <w:r w:rsidRPr="000E2C72">
        <w:rPr>
          <w:sz w:val="28"/>
          <w:szCs w:val="28"/>
        </w:rPr>
        <w:t>86</w:t>
      </w:r>
      <w:r w:rsidRPr="000E2C72">
        <w:rPr>
          <w:sz w:val="28"/>
          <w:szCs w:val="28"/>
          <w:lang w:val="en-US"/>
        </w:rPr>
        <w:t>MS</w:t>
      </w:r>
      <w:r w:rsidRPr="000E2C72">
        <w:rPr>
          <w:sz w:val="28"/>
          <w:szCs w:val="28"/>
        </w:rPr>
        <w:t>00</w:t>
      </w:r>
      <w:r w:rsidRPr="000E2C72" w:rsidR="00C95A95">
        <w:rPr>
          <w:sz w:val="28"/>
          <w:szCs w:val="28"/>
        </w:rPr>
        <w:t>50</w:t>
      </w:r>
      <w:r w:rsidRPr="000E2C72">
        <w:rPr>
          <w:sz w:val="28"/>
          <w:szCs w:val="28"/>
        </w:rPr>
        <w:t>-01-202</w:t>
      </w:r>
      <w:r w:rsidRPr="000E2C72" w:rsidR="00E70D88">
        <w:rPr>
          <w:sz w:val="28"/>
          <w:szCs w:val="28"/>
        </w:rPr>
        <w:t>6</w:t>
      </w:r>
      <w:r w:rsidRPr="000E2C72">
        <w:rPr>
          <w:sz w:val="28"/>
          <w:szCs w:val="28"/>
        </w:rPr>
        <w:t>-</w:t>
      </w:r>
      <w:r w:rsidRPr="000E2C72" w:rsidR="007636C4">
        <w:rPr>
          <w:sz w:val="28"/>
          <w:szCs w:val="28"/>
        </w:rPr>
        <w:t>004484-26</w:t>
      </w:r>
    </w:p>
    <w:p w:rsidR="000E2C72" w:rsidRPr="000E2C72" w:rsidP="00FB0D8E">
      <w:pPr>
        <w:ind w:left="-284" w:right="140" w:firstLine="426"/>
        <w:jc w:val="right"/>
        <w:rPr>
          <w:sz w:val="28"/>
          <w:szCs w:val="28"/>
        </w:rPr>
      </w:pPr>
    </w:p>
    <w:p w:rsidR="00BA4775" w:rsidRPr="000E2C72" w:rsidP="00FB0D8E">
      <w:pPr>
        <w:pStyle w:val="Title"/>
        <w:ind w:left="-284" w:right="140" w:firstLine="426"/>
        <w:rPr>
          <w:bCs/>
          <w:szCs w:val="28"/>
        </w:rPr>
      </w:pPr>
      <w:r w:rsidRPr="000E2C72">
        <w:rPr>
          <w:bCs/>
          <w:szCs w:val="28"/>
        </w:rPr>
        <w:t>ПОСТАНОВЛЕНИЕ</w:t>
      </w:r>
    </w:p>
    <w:p w:rsidR="00BA4775" w:rsidRPr="000E2C72" w:rsidP="00FB0D8E">
      <w:pPr>
        <w:pStyle w:val="Title"/>
        <w:ind w:left="-284" w:right="140" w:firstLine="426"/>
        <w:rPr>
          <w:bCs/>
          <w:szCs w:val="28"/>
        </w:rPr>
      </w:pPr>
      <w:r w:rsidRPr="000E2C72">
        <w:rPr>
          <w:bCs/>
          <w:szCs w:val="28"/>
        </w:rPr>
        <w:t>по делу об административном правонарушении</w:t>
      </w:r>
    </w:p>
    <w:p w:rsidR="000E2C72" w:rsidP="000E2C72">
      <w:pPr>
        <w:pStyle w:val="BodyTextIndent"/>
        <w:spacing w:after="0"/>
        <w:ind w:left="0" w:right="140"/>
        <w:rPr>
          <w:bCs/>
          <w:sz w:val="28"/>
          <w:szCs w:val="28"/>
        </w:rPr>
      </w:pPr>
    </w:p>
    <w:p w:rsidR="00BA4775" w:rsidRPr="000E2C72" w:rsidP="000E2C72">
      <w:pPr>
        <w:pStyle w:val="BodyTextIndent"/>
        <w:spacing w:after="0"/>
        <w:ind w:left="0" w:right="140"/>
        <w:rPr>
          <w:sz w:val="28"/>
          <w:szCs w:val="28"/>
        </w:rPr>
      </w:pPr>
      <w:r w:rsidRPr="000E2C72">
        <w:rPr>
          <w:sz w:val="28"/>
          <w:szCs w:val="28"/>
        </w:rPr>
        <w:t>город Нижневартовск</w:t>
      </w:r>
      <w:r>
        <w:rPr>
          <w:sz w:val="28"/>
          <w:szCs w:val="28"/>
        </w:rPr>
        <w:t xml:space="preserve">                                                            </w:t>
      </w:r>
      <w:r w:rsidRPr="000E2C72">
        <w:rPr>
          <w:sz w:val="28"/>
          <w:szCs w:val="28"/>
        </w:rPr>
        <w:t xml:space="preserve"> </w:t>
      </w:r>
      <w:r w:rsidRPr="000E2C72" w:rsidR="007636C4">
        <w:rPr>
          <w:sz w:val="28"/>
          <w:szCs w:val="28"/>
        </w:rPr>
        <w:t>23 сентября</w:t>
      </w:r>
      <w:r w:rsidRPr="000E2C72" w:rsidR="00444FE8">
        <w:rPr>
          <w:sz w:val="28"/>
          <w:szCs w:val="28"/>
        </w:rPr>
        <w:t xml:space="preserve"> </w:t>
      </w:r>
      <w:r w:rsidRPr="000E2C72" w:rsidR="00E70D88">
        <w:rPr>
          <w:sz w:val="28"/>
          <w:szCs w:val="28"/>
        </w:rPr>
        <w:t xml:space="preserve">2026 </w:t>
      </w:r>
      <w:r w:rsidRPr="000E2C72">
        <w:rPr>
          <w:sz w:val="28"/>
          <w:szCs w:val="28"/>
        </w:rPr>
        <w:t>года</w:t>
      </w:r>
      <w:r w:rsidRPr="000E2C72" w:rsidR="00F3358B">
        <w:rPr>
          <w:sz w:val="28"/>
          <w:szCs w:val="28"/>
        </w:rPr>
        <w:t xml:space="preserve">  </w:t>
      </w:r>
      <w:r w:rsidRPr="000E2C72">
        <w:rPr>
          <w:sz w:val="28"/>
          <w:szCs w:val="28"/>
        </w:rPr>
        <w:t xml:space="preserve">        </w:t>
      </w:r>
      <w:r w:rsidRPr="000E2C72" w:rsidR="008D4C81">
        <w:rPr>
          <w:sz w:val="28"/>
          <w:szCs w:val="28"/>
        </w:rPr>
        <w:t xml:space="preserve"> </w:t>
      </w:r>
      <w:r w:rsidRPr="000E2C72" w:rsidR="00F54ABD">
        <w:rPr>
          <w:sz w:val="28"/>
          <w:szCs w:val="28"/>
        </w:rPr>
        <w:t xml:space="preserve"> </w:t>
      </w:r>
      <w:r w:rsidRPr="000E2C72" w:rsidR="00640963">
        <w:rPr>
          <w:sz w:val="28"/>
          <w:szCs w:val="28"/>
        </w:rPr>
        <w:t xml:space="preserve">  </w:t>
      </w:r>
      <w:r w:rsidRPr="000E2C72" w:rsidR="00BE510F">
        <w:rPr>
          <w:sz w:val="28"/>
          <w:szCs w:val="28"/>
        </w:rPr>
        <w:tab/>
        <w:t xml:space="preserve">  </w:t>
      </w:r>
      <w:r w:rsidRPr="000E2C72" w:rsidR="00640963">
        <w:rPr>
          <w:sz w:val="28"/>
          <w:szCs w:val="28"/>
        </w:rPr>
        <w:t xml:space="preserve"> </w:t>
      </w:r>
      <w:r w:rsidRPr="000E2C72" w:rsidR="00DD40CD">
        <w:rPr>
          <w:sz w:val="28"/>
          <w:szCs w:val="28"/>
        </w:rPr>
        <w:t xml:space="preserve"> </w:t>
      </w:r>
      <w:r w:rsidRPr="000E2C72" w:rsidR="00E45010">
        <w:rPr>
          <w:sz w:val="28"/>
          <w:szCs w:val="28"/>
        </w:rPr>
        <w:t xml:space="preserve">   </w:t>
      </w:r>
      <w:r w:rsidRPr="000E2C72" w:rsidR="00810B18">
        <w:rPr>
          <w:sz w:val="28"/>
          <w:szCs w:val="28"/>
        </w:rPr>
        <w:t xml:space="preserve">    </w:t>
      </w:r>
      <w:r w:rsidRPr="000E2C72" w:rsidR="000A275B">
        <w:rPr>
          <w:sz w:val="28"/>
          <w:szCs w:val="28"/>
        </w:rPr>
        <w:t xml:space="preserve">     </w:t>
      </w:r>
      <w:r w:rsidRPr="000E2C72" w:rsidR="00810B18">
        <w:rPr>
          <w:sz w:val="28"/>
          <w:szCs w:val="28"/>
        </w:rPr>
        <w:t xml:space="preserve"> </w:t>
      </w:r>
      <w:r w:rsidRPr="000E2C72" w:rsidR="00A43871">
        <w:rPr>
          <w:sz w:val="28"/>
          <w:szCs w:val="28"/>
        </w:rPr>
        <w:t xml:space="preserve"> </w:t>
      </w:r>
      <w:r w:rsidRPr="000E2C72" w:rsidR="00810B18">
        <w:rPr>
          <w:sz w:val="28"/>
          <w:szCs w:val="28"/>
        </w:rPr>
        <w:t xml:space="preserve"> </w:t>
      </w:r>
      <w:r w:rsidRPr="000E2C72" w:rsidR="003157FD">
        <w:rPr>
          <w:sz w:val="28"/>
          <w:szCs w:val="28"/>
        </w:rPr>
        <w:t xml:space="preserve"> </w:t>
      </w:r>
      <w:r w:rsidRPr="000E2C72" w:rsidR="00D976C1">
        <w:rPr>
          <w:sz w:val="28"/>
          <w:szCs w:val="28"/>
        </w:rPr>
        <w:t xml:space="preserve"> </w:t>
      </w:r>
      <w:r w:rsidRPr="000E2C72" w:rsidR="00DD13AE">
        <w:rPr>
          <w:sz w:val="28"/>
          <w:szCs w:val="28"/>
        </w:rPr>
        <w:t xml:space="preserve">       </w:t>
      </w:r>
      <w:r w:rsidRPr="000E2C72" w:rsidR="00E71B6E">
        <w:rPr>
          <w:sz w:val="28"/>
          <w:szCs w:val="28"/>
        </w:rPr>
        <w:t xml:space="preserve"> </w:t>
      </w:r>
      <w:r w:rsidRPr="000E2C72" w:rsidR="00DD13AE">
        <w:rPr>
          <w:sz w:val="28"/>
          <w:szCs w:val="28"/>
        </w:rPr>
        <w:t xml:space="preserve"> </w:t>
      </w:r>
      <w:r w:rsidRPr="000E2C72" w:rsidR="00F3358B">
        <w:rPr>
          <w:sz w:val="28"/>
          <w:szCs w:val="28"/>
        </w:rPr>
        <w:t xml:space="preserve">         </w:t>
      </w:r>
      <w:r w:rsidRPr="000E2C72" w:rsidR="00B560BB">
        <w:rPr>
          <w:sz w:val="28"/>
          <w:szCs w:val="28"/>
        </w:rPr>
        <w:t xml:space="preserve">         </w:t>
      </w:r>
      <w:r w:rsidRPr="000E2C72" w:rsidR="00BF5B51">
        <w:rPr>
          <w:sz w:val="28"/>
          <w:szCs w:val="28"/>
        </w:rPr>
        <w:t xml:space="preserve">   </w:t>
      </w:r>
      <w:r w:rsidRPr="000E2C72" w:rsidR="00B560BB">
        <w:rPr>
          <w:sz w:val="28"/>
          <w:szCs w:val="28"/>
        </w:rPr>
        <w:t xml:space="preserve"> </w:t>
      </w:r>
      <w:r w:rsidRPr="000E2C72" w:rsidR="00DF30CB">
        <w:rPr>
          <w:sz w:val="28"/>
          <w:szCs w:val="28"/>
        </w:rPr>
        <w:t xml:space="preserve"> </w:t>
      </w:r>
      <w:r w:rsidRPr="000E2C72" w:rsidR="00F3358B">
        <w:rPr>
          <w:sz w:val="28"/>
          <w:szCs w:val="28"/>
        </w:rPr>
        <w:t xml:space="preserve"> </w:t>
      </w:r>
    </w:p>
    <w:p w:rsidR="007A5F53" w:rsidRPr="000E2C72" w:rsidP="007636C4">
      <w:pPr>
        <w:pStyle w:val="BodyTextIndent"/>
        <w:spacing w:after="0"/>
        <w:ind w:left="-284" w:right="140" w:firstLine="426"/>
        <w:jc w:val="both"/>
        <w:rPr>
          <w:sz w:val="28"/>
          <w:szCs w:val="28"/>
        </w:rPr>
      </w:pPr>
      <w:r w:rsidRPr="000E2C72">
        <w:rPr>
          <w:sz w:val="28"/>
          <w:szCs w:val="28"/>
        </w:rPr>
        <w:t>М</w:t>
      </w:r>
      <w:r w:rsidRPr="000E2C72" w:rsidR="00BA4775">
        <w:rPr>
          <w:sz w:val="28"/>
          <w:szCs w:val="28"/>
        </w:rPr>
        <w:t xml:space="preserve">ировой судья судебного участка № </w:t>
      </w:r>
      <w:r w:rsidRPr="000E2C72" w:rsidR="007636C4">
        <w:rPr>
          <w:sz w:val="28"/>
          <w:szCs w:val="28"/>
        </w:rPr>
        <w:t>5</w:t>
      </w:r>
      <w:r w:rsidRPr="000E2C72" w:rsidR="00BA4775">
        <w:rPr>
          <w:sz w:val="28"/>
          <w:szCs w:val="28"/>
        </w:rPr>
        <w:t xml:space="preserve"> </w:t>
      </w:r>
      <w:r w:rsidRPr="000E2C72" w:rsidR="003E2507">
        <w:rPr>
          <w:sz w:val="28"/>
          <w:szCs w:val="28"/>
        </w:rPr>
        <w:t xml:space="preserve">Нижневартовского судебного района </w:t>
      </w:r>
      <w:r w:rsidRPr="000E2C72" w:rsidR="00BA4775">
        <w:rPr>
          <w:sz w:val="28"/>
          <w:szCs w:val="28"/>
        </w:rPr>
        <w:t xml:space="preserve">города окружного значения Нижневартовска Ханты-Мансийского автономного округа – Югры </w:t>
      </w:r>
      <w:r w:rsidRPr="000E2C72" w:rsidR="007636C4">
        <w:rPr>
          <w:sz w:val="28"/>
          <w:szCs w:val="28"/>
        </w:rPr>
        <w:t>Т.А. Лаптева</w:t>
      </w:r>
      <w:r w:rsidRPr="000E2C72" w:rsidR="00BA4775">
        <w:rPr>
          <w:sz w:val="28"/>
          <w:szCs w:val="28"/>
        </w:rPr>
        <w:t>,</w:t>
      </w:r>
      <w:r w:rsidRPr="000E2C72" w:rsidR="007636C4">
        <w:rPr>
          <w:sz w:val="28"/>
          <w:szCs w:val="28"/>
        </w:rPr>
        <w:t xml:space="preserve"> </w:t>
      </w:r>
      <w:r w:rsidRPr="000E2C72" w:rsidR="007636C4">
        <w:rPr>
          <w:color w:val="000099"/>
          <w:sz w:val="28"/>
          <w:szCs w:val="28"/>
        </w:rPr>
        <w:t>исполняющий обязанности мирового судьи судебного участка № 10 Нижневартовского судебного района города окружного значения Нижневартовска Ханты-Мансийского автономного округа – Югры</w:t>
      </w:r>
      <w:r w:rsidRPr="000E2C72" w:rsidR="007636C4">
        <w:rPr>
          <w:sz w:val="28"/>
          <w:szCs w:val="28"/>
        </w:rPr>
        <w:t>,</w:t>
      </w:r>
      <w:r w:rsidRPr="000E2C72" w:rsidR="00BA4775">
        <w:rPr>
          <w:sz w:val="28"/>
          <w:szCs w:val="28"/>
        </w:rPr>
        <w:t xml:space="preserve"> рассмотрев дел</w:t>
      </w:r>
      <w:r w:rsidR="000E2C72">
        <w:rPr>
          <w:sz w:val="28"/>
          <w:szCs w:val="28"/>
        </w:rPr>
        <w:t xml:space="preserve">о </w:t>
      </w:r>
      <w:r w:rsidRPr="000E2C72" w:rsidR="00BA4775">
        <w:rPr>
          <w:sz w:val="28"/>
          <w:szCs w:val="28"/>
        </w:rPr>
        <w:t xml:space="preserve"> об административном правонарушении в отношении:</w:t>
      </w:r>
    </w:p>
    <w:p w:rsidR="00B53AB0" w:rsidRPr="000E2C72" w:rsidP="00FB0D8E">
      <w:pPr>
        <w:pStyle w:val="BodyTextIndent"/>
        <w:spacing w:after="0"/>
        <w:ind w:left="-284" w:right="140" w:firstLine="426"/>
        <w:jc w:val="both"/>
        <w:rPr>
          <w:sz w:val="28"/>
          <w:szCs w:val="28"/>
        </w:rPr>
      </w:pPr>
      <w:r w:rsidRPr="000E2C72">
        <w:rPr>
          <w:sz w:val="28"/>
          <w:szCs w:val="28"/>
        </w:rPr>
        <w:t>Рахмангулова Артура Аликовича</w:t>
      </w:r>
      <w:r w:rsidRPr="000E2C72" w:rsidR="00567F81">
        <w:rPr>
          <w:sz w:val="28"/>
          <w:szCs w:val="28"/>
        </w:rPr>
        <w:t>,</w:t>
      </w:r>
      <w:r w:rsidRPr="000E2C72" w:rsidR="00567F81">
        <w:rPr>
          <w:b/>
          <w:sz w:val="28"/>
          <w:szCs w:val="28"/>
        </w:rPr>
        <w:t xml:space="preserve"> </w:t>
      </w:r>
      <w:r w:rsidR="00824EA1">
        <w:rPr>
          <w:sz w:val="28"/>
          <w:szCs w:val="28"/>
        </w:rPr>
        <w:t>….</w:t>
      </w:r>
      <w:r w:rsidRPr="000E2C72">
        <w:rPr>
          <w:sz w:val="28"/>
          <w:szCs w:val="28"/>
        </w:rPr>
        <w:t xml:space="preserve"> года рождения,</w:t>
      </w:r>
      <w:r w:rsidRPr="000E2C72" w:rsidR="00242C18">
        <w:rPr>
          <w:sz w:val="28"/>
          <w:szCs w:val="28"/>
        </w:rPr>
        <w:t xml:space="preserve"> </w:t>
      </w:r>
      <w:r w:rsidRPr="000E2C72">
        <w:rPr>
          <w:sz w:val="28"/>
          <w:szCs w:val="28"/>
        </w:rPr>
        <w:t>уроженца</w:t>
      </w:r>
      <w:r w:rsidRPr="000E2C72" w:rsidR="00784C57">
        <w:rPr>
          <w:sz w:val="28"/>
          <w:szCs w:val="28"/>
        </w:rPr>
        <w:t xml:space="preserve"> </w:t>
      </w:r>
      <w:r w:rsidR="00824EA1">
        <w:rPr>
          <w:sz w:val="28"/>
          <w:szCs w:val="28"/>
        </w:rPr>
        <w:t>…..</w:t>
      </w:r>
      <w:r w:rsidRPr="000E2C72" w:rsidR="00242C18">
        <w:rPr>
          <w:sz w:val="28"/>
          <w:szCs w:val="28"/>
        </w:rPr>
        <w:t xml:space="preserve"> </w:t>
      </w:r>
      <w:r w:rsidRPr="000E2C72" w:rsidR="00E70D88">
        <w:rPr>
          <w:sz w:val="28"/>
          <w:szCs w:val="28"/>
        </w:rPr>
        <w:t>зарегистрированного по адресу</w:t>
      </w:r>
      <w:r w:rsidRPr="000E2C72" w:rsidR="008873F6">
        <w:rPr>
          <w:sz w:val="28"/>
          <w:szCs w:val="28"/>
        </w:rPr>
        <w:t>:</w:t>
      </w:r>
      <w:r w:rsidRPr="000E2C72" w:rsidR="00B801B1">
        <w:rPr>
          <w:sz w:val="28"/>
          <w:szCs w:val="28"/>
        </w:rPr>
        <w:t xml:space="preserve"> </w:t>
      </w:r>
      <w:r w:rsidR="00824EA1">
        <w:rPr>
          <w:sz w:val="28"/>
          <w:szCs w:val="28"/>
        </w:rPr>
        <w:t>…….</w:t>
      </w:r>
      <w:r w:rsidRPr="000E2C72">
        <w:rPr>
          <w:sz w:val="28"/>
          <w:szCs w:val="28"/>
        </w:rPr>
        <w:t xml:space="preserve"> </w:t>
      </w:r>
      <w:r w:rsidR="000E2C72">
        <w:rPr>
          <w:sz w:val="28"/>
          <w:szCs w:val="28"/>
        </w:rPr>
        <w:t>проживающего</w:t>
      </w:r>
      <w:r w:rsidRPr="000E2C72">
        <w:rPr>
          <w:sz w:val="28"/>
          <w:szCs w:val="28"/>
        </w:rPr>
        <w:t xml:space="preserve"> по адресу: </w:t>
      </w:r>
      <w:r w:rsidR="00824EA1">
        <w:rPr>
          <w:sz w:val="28"/>
          <w:szCs w:val="28"/>
        </w:rPr>
        <w:t>…….</w:t>
      </w:r>
      <w:r w:rsidRPr="000E2C72" w:rsidR="00B73F8F">
        <w:rPr>
          <w:sz w:val="28"/>
          <w:szCs w:val="28"/>
        </w:rPr>
        <w:t xml:space="preserve"> </w:t>
      </w:r>
      <w:r w:rsidRPr="000E2C72" w:rsidR="00BF5B51">
        <w:rPr>
          <w:sz w:val="28"/>
          <w:szCs w:val="28"/>
        </w:rPr>
        <w:t xml:space="preserve">паспорт: </w:t>
      </w:r>
      <w:r w:rsidR="00824EA1">
        <w:rPr>
          <w:sz w:val="28"/>
          <w:szCs w:val="28"/>
        </w:rPr>
        <w:t>…..</w:t>
      </w:r>
    </w:p>
    <w:p w:rsidR="00B53AB0" w:rsidP="00FB0D8E">
      <w:pPr>
        <w:pStyle w:val="BodyTextIndent"/>
        <w:tabs>
          <w:tab w:val="left" w:pos="540"/>
        </w:tabs>
        <w:spacing w:after="0"/>
        <w:ind w:left="-284" w:right="140" w:firstLine="426"/>
        <w:jc w:val="both"/>
        <w:rPr>
          <w:sz w:val="28"/>
          <w:szCs w:val="28"/>
        </w:rPr>
      </w:pPr>
      <w:r w:rsidRPr="000E2C72">
        <w:rPr>
          <w:sz w:val="28"/>
          <w:szCs w:val="28"/>
        </w:rPr>
        <w:t xml:space="preserve">в совершении административного правонарушения, предусмотренного ч. 1 ст. 12.26 Кодекса РФ об административных правонарушениях,    </w:t>
      </w:r>
    </w:p>
    <w:p w:rsidR="00E40E33" w:rsidRPr="000E2C72" w:rsidP="00FB0D8E">
      <w:pPr>
        <w:pStyle w:val="BodyTextIndent"/>
        <w:tabs>
          <w:tab w:val="left" w:pos="540"/>
        </w:tabs>
        <w:spacing w:after="0"/>
        <w:ind w:left="-284" w:right="140" w:firstLine="426"/>
        <w:jc w:val="both"/>
        <w:rPr>
          <w:sz w:val="28"/>
          <w:szCs w:val="28"/>
        </w:rPr>
      </w:pPr>
    </w:p>
    <w:p w:rsidR="00BA4775" w:rsidP="00FB0D8E">
      <w:pPr>
        <w:pStyle w:val="BodyTextIndent"/>
        <w:spacing w:after="0"/>
        <w:ind w:left="-284" w:right="140" w:firstLine="426"/>
        <w:jc w:val="center"/>
        <w:rPr>
          <w:bCs/>
          <w:sz w:val="28"/>
          <w:szCs w:val="28"/>
        </w:rPr>
      </w:pPr>
      <w:r w:rsidRPr="000E2C72">
        <w:rPr>
          <w:bCs/>
          <w:sz w:val="28"/>
          <w:szCs w:val="28"/>
        </w:rPr>
        <w:t>УСТАНОВИЛ:</w:t>
      </w:r>
    </w:p>
    <w:p w:rsidR="00E40E33" w:rsidRPr="000E2C72" w:rsidP="00FB0D8E">
      <w:pPr>
        <w:pStyle w:val="BodyTextIndent"/>
        <w:spacing w:after="0"/>
        <w:ind w:left="-284" w:right="140" w:firstLine="426"/>
        <w:jc w:val="center"/>
        <w:rPr>
          <w:bCs/>
          <w:sz w:val="28"/>
          <w:szCs w:val="28"/>
        </w:rPr>
      </w:pPr>
    </w:p>
    <w:p w:rsidR="004F0902" w:rsidRPr="000E2C72" w:rsidP="00FB0D8E">
      <w:pPr>
        <w:pStyle w:val="BodyText"/>
        <w:tabs>
          <w:tab w:val="left" w:pos="9356"/>
        </w:tabs>
        <w:ind w:left="-284" w:right="140" w:firstLine="426"/>
        <w:rPr>
          <w:sz w:val="28"/>
          <w:szCs w:val="28"/>
        </w:rPr>
      </w:pPr>
      <w:r w:rsidRPr="000E2C72">
        <w:rPr>
          <w:sz w:val="28"/>
          <w:szCs w:val="28"/>
        </w:rPr>
        <w:t>Рахмангулов А.А</w:t>
      </w:r>
      <w:r w:rsidRPr="000E2C72" w:rsidR="00B801B1">
        <w:rPr>
          <w:sz w:val="28"/>
          <w:szCs w:val="28"/>
        </w:rPr>
        <w:t>.</w:t>
      </w:r>
      <w:r w:rsidRPr="000E2C72" w:rsidR="00227872">
        <w:rPr>
          <w:sz w:val="28"/>
          <w:szCs w:val="28"/>
        </w:rPr>
        <w:t xml:space="preserve"> </w:t>
      </w:r>
      <w:r w:rsidRPr="000E2C72">
        <w:rPr>
          <w:sz w:val="28"/>
          <w:szCs w:val="28"/>
        </w:rPr>
        <w:t xml:space="preserve">24.08.2026 в 20 час. 30 мин. при управлении </w:t>
      </w:r>
      <w:r w:rsidRPr="000E2C72">
        <w:rPr>
          <w:color w:val="000000"/>
          <w:sz w:val="28"/>
          <w:szCs w:val="28"/>
        </w:rPr>
        <w:t>автомобилем «КИА Е</w:t>
      </w:r>
      <w:r w:rsidRPr="000E2C72">
        <w:rPr>
          <w:color w:val="000000"/>
          <w:sz w:val="28"/>
          <w:szCs w:val="28"/>
          <w:lang w:val="en-US"/>
        </w:rPr>
        <w:t>D</w:t>
      </w:r>
      <w:r w:rsidRPr="000E2C72" w:rsidR="001472B9">
        <w:rPr>
          <w:color w:val="000000"/>
          <w:sz w:val="28"/>
          <w:szCs w:val="28"/>
        </w:rPr>
        <w:t>»</w:t>
      </w:r>
      <w:r w:rsidRPr="000E2C72">
        <w:rPr>
          <w:color w:val="000000"/>
          <w:sz w:val="28"/>
          <w:szCs w:val="28"/>
        </w:rPr>
        <w:t xml:space="preserve"> госномер</w:t>
      </w:r>
      <w:r w:rsidRPr="000E2C72" w:rsidR="00B801B1">
        <w:rPr>
          <w:color w:val="000000"/>
          <w:sz w:val="28"/>
          <w:szCs w:val="28"/>
        </w:rPr>
        <w:t xml:space="preserve"> </w:t>
      </w:r>
      <w:r w:rsidR="00824EA1">
        <w:rPr>
          <w:color w:val="000000"/>
          <w:sz w:val="28"/>
          <w:szCs w:val="28"/>
        </w:rPr>
        <w:t>…..</w:t>
      </w:r>
      <w:r w:rsidRPr="000E2C72">
        <w:rPr>
          <w:color w:val="000000"/>
          <w:sz w:val="28"/>
          <w:szCs w:val="28"/>
        </w:rPr>
        <w:t xml:space="preserve">, </w:t>
      </w:r>
      <w:r w:rsidR="000E2C72">
        <w:rPr>
          <w:sz w:val="28"/>
          <w:szCs w:val="28"/>
        </w:rPr>
        <w:t xml:space="preserve">находясь в районе </w:t>
      </w:r>
      <w:r w:rsidRPr="000E2C72" w:rsidR="00E80633">
        <w:rPr>
          <w:sz w:val="28"/>
          <w:szCs w:val="28"/>
        </w:rPr>
        <w:t>дом</w:t>
      </w:r>
      <w:r w:rsidR="000E2C72">
        <w:rPr>
          <w:sz w:val="28"/>
          <w:szCs w:val="28"/>
        </w:rPr>
        <w:t>а</w:t>
      </w:r>
      <w:r w:rsidRPr="000E2C72" w:rsidR="00E80633">
        <w:rPr>
          <w:sz w:val="28"/>
          <w:szCs w:val="28"/>
        </w:rPr>
        <w:t xml:space="preserve"> № 39</w:t>
      </w:r>
      <w:r w:rsidRPr="000E2C72">
        <w:rPr>
          <w:sz w:val="28"/>
          <w:szCs w:val="28"/>
        </w:rPr>
        <w:t xml:space="preserve">В по ул. Интернациональная в г. Нижневартовске, в нарушение п.2.3.2 Правил дорожного движения РФ, не выполнил законное требование сотрудников полиции о прохождении медицинского освидетельствования на состояние опьянения, </w:t>
      </w:r>
      <w:r w:rsidR="000E2C72">
        <w:rPr>
          <w:sz w:val="28"/>
          <w:szCs w:val="28"/>
        </w:rPr>
        <w:t xml:space="preserve">имея </w:t>
      </w:r>
      <w:r w:rsidRPr="000E2C72">
        <w:rPr>
          <w:sz w:val="28"/>
          <w:szCs w:val="28"/>
        </w:rPr>
        <w:t>признак</w:t>
      </w:r>
      <w:r w:rsidR="000E2C72">
        <w:rPr>
          <w:sz w:val="28"/>
          <w:szCs w:val="28"/>
        </w:rPr>
        <w:t>и</w:t>
      </w:r>
      <w:r w:rsidRPr="000E2C72">
        <w:rPr>
          <w:sz w:val="28"/>
          <w:szCs w:val="28"/>
        </w:rPr>
        <w:t xml:space="preserve"> опьянения:</w:t>
      </w:r>
      <w:r w:rsidRPr="000E2C72" w:rsidR="00444FE8">
        <w:rPr>
          <w:sz w:val="28"/>
          <w:szCs w:val="28"/>
        </w:rPr>
        <w:t xml:space="preserve"> </w:t>
      </w:r>
      <w:r w:rsidRPr="000E2C72" w:rsidR="00B801B1">
        <w:rPr>
          <w:sz w:val="28"/>
          <w:szCs w:val="28"/>
        </w:rPr>
        <w:t>поведение</w:t>
      </w:r>
      <w:r w:rsidRPr="000E2C72" w:rsidR="00E80633">
        <w:rPr>
          <w:sz w:val="28"/>
          <w:szCs w:val="28"/>
        </w:rPr>
        <w:t>,</w:t>
      </w:r>
      <w:r w:rsidRPr="000E2C72" w:rsidR="00B801B1">
        <w:rPr>
          <w:sz w:val="28"/>
          <w:szCs w:val="28"/>
        </w:rPr>
        <w:t xml:space="preserve"> не соответствующее обстановке</w:t>
      </w:r>
      <w:r w:rsidRPr="000E2C72">
        <w:rPr>
          <w:sz w:val="28"/>
          <w:szCs w:val="28"/>
        </w:rPr>
        <w:t>.</w:t>
      </w:r>
    </w:p>
    <w:p w:rsidR="00E70D88" w:rsidRPr="000E2C72" w:rsidP="00FB0D8E">
      <w:pPr>
        <w:pStyle w:val="BodyText"/>
        <w:ind w:left="-284" w:right="140" w:firstLine="426"/>
        <w:rPr>
          <w:color w:val="000000"/>
          <w:sz w:val="28"/>
          <w:szCs w:val="28"/>
        </w:rPr>
      </w:pPr>
      <w:r w:rsidRPr="000E2C72">
        <w:rPr>
          <w:color w:val="000000"/>
          <w:sz w:val="28"/>
          <w:szCs w:val="28"/>
        </w:rPr>
        <w:t xml:space="preserve">При </w:t>
      </w:r>
      <w:r w:rsidRPr="000E2C72" w:rsidR="004F0902">
        <w:rPr>
          <w:color w:val="000000"/>
          <w:sz w:val="28"/>
          <w:szCs w:val="28"/>
        </w:rPr>
        <w:t>рассмотрени</w:t>
      </w:r>
      <w:r w:rsidRPr="000E2C72">
        <w:rPr>
          <w:color w:val="000000"/>
          <w:sz w:val="28"/>
          <w:szCs w:val="28"/>
        </w:rPr>
        <w:t>и</w:t>
      </w:r>
      <w:r w:rsidRPr="000E2C72" w:rsidR="004F0902">
        <w:rPr>
          <w:color w:val="000000"/>
          <w:sz w:val="28"/>
          <w:szCs w:val="28"/>
        </w:rPr>
        <w:t xml:space="preserve"> дела</w:t>
      </w:r>
      <w:r w:rsidRPr="000E2C72" w:rsidR="005C26F1">
        <w:rPr>
          <w:color w:val="000000"/>
          <w:sz w:val="28"/>
          <w:szCs w:val="28"/>
        </w:rPr>
        <w:t xml:space="preserve"> об административном правонарушении </w:t>
      </w:r>
      <w:r w:rsidRPr="000E2C72" w:rsidR="00E80633">
        <w:rPr>
          <w:sz w:val="28"/>
          <w:szCs w:val="28"/>
        </w:rPr>
        <w:t>Рахмангулов А.А</w:t>
      </w:r>
      <w:r w:rsidRPr="000E2C72" w:rsidR="00444FE8">
        <w:rPr>
          <w:color w:val="000000"/>
          <w:sz w:val="28"/>
          <w:szCs w:val="28"/>
        </w:rPr>
        <w:t>.</w:t>
      </w:r>
      <w:r w:rsidRPr="000E2C72">
        <w:rPr>
          <w:color w:val="000000"/>
          <w:sz w:val="28"/>
          <w:szCs w:val="28"/>
        </w:rPr>
        <w:t xml:space="preserve"> с допущенным правонарушением согласился. </w:t>
      </w:r>
    </w:p>
    <w:p w:rsidR="00C95A95" w:rsidRPr="000E2C72" w:rsidP="00FB0D8E">
      <w:pPr>
        <w:pStyle w:val="BodyText"/>
        <w:ind w:left="-284" w:right="140" w:firstLine="426"/>
        <w:rPr>
          <w:sz w:val="28"/>
          <w:szCs w:val="28"/>
        </w:rPr>
      </w:pPr>
      <w:r w:rsidRPr="000E2C72">
        <w:rPr>
          <w:sz w:val="28"/>
          <w:szCs w:val="28"/>
        </w:rPr>
        <w:t>Мировой судья,</w:t>
      </w:r>
      <w:r w:rsidR="000E2C72">
        <w:rPr>
          <w:sz w:val="28"/>
          <w:szCs w:val="28"/>
        </w:rPr>
        <w:t xml:space="preserve"> заслушав лицо, привлекаемое к административной ответственности, </w:t>
      </w:r>
      <w:r w:rsidRPr="000E2C72">
        <w:rPr>
          <w:sz w:val="28"/>
          <w:szCs w:val="28"/>
        </w:rPr>
        <w:t xml:space="preserve">изучив материалы дела приходит к следующему.  </w:t>
      </w:r>
    </w:p>
    <w:p w:rsidR="00783F6A" w:rsidRPr="000E2C72" w:rsidP="00FB0D8E">
      <w:pPr>
        <w:ind w:left="-284" w:right="140" w:firstLine="426"/>
        <w:jc w:val="both"/>
        <w:rPr>
          <w:sz w:val="28"/>
          <w:szCs w:val="28"/>
        </w:rPr>
      </w:pPr>
      <w:r w:rsidRPr="000E2C72">
        <w:rPr>
          <w:sz w:val="28"/>
          <w:szCs w:val="28"/>
        </w:rPr>
        <w:t xml:space="preserve">Согласно </w:t>
      </w:r>
      <w:hyperlink r:id="rId4" w:history="1">
        <w:r w:rsidRPr="000E2C72">
          <w:rPr>
            <w:rStyle w:val="a2"/>
            <w:b w:val="0"/>
            <w:bCs w:val="0"/>
            <w:color w:val="auto"/>
            <w:sz w:val="28"/>
            <w:szCs w:val="28"/>
          </w:rPr>
          <w:t>ч. 1 ст. 12.26</w:t>
        </w:r>
      </w:hyperlink>
      <w:r w:rsidRPr="000E2C72">
        <w:rPr>
          <w:sz w:val="28"/>
          <w:szCs w:val="28"/>
        </w:rPr>
        <w:t xml:space="preserve"> КоАП РФ административным правонарушением признается невыполнение водителем законного требования сотрудника полиции о прохождении медицинского </w:t>
      </w:r>
      <w:r w:rsidRPr="000E2C72">
        <w:rPr>
          <w:sz w:val="28"/>
          <w:szCs w:val="28"/>
        </w:rPr>
        <w:t>освидетельствования на состояние опьянения.</w:t>
      </w:r>
    </w:p>
    <w:p w:rsidR="00783F6A" w:rsidRPr="000E2C72" w:rsidP="00FB0D8E">
      <w:pPr>
        <w:ind w:left="-284" w:right="140" w:firstLine="426"/>
        <w:jc w:val="both"/>
        <w:rPr>
          <w:sz w:val="28"/>
          <w:szCs w:val="28"/>
        </w:rPr>
      </w:pPr>
      <w:r w:rsidRPr="000E2C72">
        <w:rPr>
          <w:sz w:val="28"/>
          <w:szCs w:val="28"/>
        </w:rPr>
        <w:t>Водитель транспортного средства обязан по требованию должностных лиц, которым предоставлено право государственного надзора и контроля за безопасностью дорожного движения и эксплуатации транспортного средства, про</w:t>
      </w:r>
      <w:r w:rsidRPr="000E2C72">
        <w:rPr>
          <w:sz w:val="28"/>
          <w:szCs w:val="28"/>
        </w:rPr>
        <w:t>ходить освидетельствование на состояние алкогольного опьянения и медицинское освидетельствование на состояние опьянения (</w:t>
      </w:r>
      <w:hyperlink r:id="rId5" w:history="1">
        <w:r w:rsidRPr="000E2C72">
          <w:rPr>
            <w:rStyle w:val="a2"/>
            <w:b w:val="0"/>
            <w:bCs w:val="0"/>
            <w:color w:val="auto"/>
            <w:sz w:val="28"/>
            <w:szCs w:val="28"/>
          </w:rPr>
          <w:t>п. 2.3.2</w:t>
        </w:r>
      </w:hyperlink>
      <w:r w:rsidRPr="000E2C72">
        <w:rPr>
          <w:sz w:val="28"/>
          <w:szCs w:val="28"/>
        </w:rPr>
        <w:t xml:space="preserve"> Правил дорожного движения Российской Федерации, утвержденных </w:t>
      </w:r>
      <w:hyperlink r:id="rId6" w:history="1">
        <w:r w:rsidRPr="000E2C72">
          <w:rPr>
            <w:rStyle w:val="a2"/>
            <w:b w:val="0"/>
            <w:bCs w:val="0"/>
            <w:color w:val="auto"/>
            <w:sz w:val="28"/>
            <w:szCs w:val="28"/>
          </w:rPr>
          <w:t>Постановлением</w:t>
        </w:r>
      </w:hyperlink>
      <w:r w:rsidRPr="000E2C72">
        <w:rPr>
          <w:sz w:val="28"/>
          <w:szCs w:val="28"/>
        </w:rPr>
        <w:t xml:space="preserve"> Правительства Российской Федерации от 23 октября </w:t>
      </w:r>
      <w:smartTag w:uri="urn:schemas-microsoft-com:office:smarttags" w:element="metricconverter">
        <w:smartTagPr>
          <w:attr w:name="ProductID" w:val="1993 г"/>
        </w:smartTagPr>
        <w:r w:rsidRPr="000E2C72">
          <w:rPr>
            <w:sz w:val="28"/>
            <w:szCs w:val="28"/>
          </w:rPr>
          <w:t>1993 г</w:t>
        </w:r>
      </w:smartTag>
      <w:r w:rsidRPr="000E2C72">
        <w:rPr>
          <w:sz w:val="28"/>
          <w:szCs w:val="28"/>
        </w:rPr>
        <w:t>. N 1090).</w:t>
      </w:r>
    </w:p>
    <w:p w:rsidR="00783F6A" w:rsidRPr="000E2C72" w:rsidP="00FB0D8E">
      <w:pPr>
        <w:ind w:left="-284" w:right="140" w:firstLine="426"/>
        <w:jc w:val="both"/>
        <w:rPr>
          <w:sz w:val="28"/>
          <w:szCs w:val="28"/>
        </w:rPr>
      </w:pPr>
      <w:r w:rsidRPr="000E2C72">
        <w:rPr>
          <w:sz w:val="28"/>
          <w:szCs w:val="28"/>
        </w:rPr>
        <w:t xml:space="preserve">В силу </w:t>
      </w:r>
      <w:hyperlink r:id="rId7" w:history="1">
        <w:r w:rsidRPr="000E2C72">
          <w:rPr>
            <w:rStyle w:val="a2"/>
            <w:b w:val="0"/>
            <w:bCs w:val="0"/>
            <w:color w:val="auto"/>
            <w:sz w:val="28"/>
            <w:szCs w:val="28"/>
          </w:rPr>
          <w:t>части 1.1 статьи 27.12</w:t>
        </w:r>
      </w:hyperlink>
      <w:r w:rsidRPr="000E2C72">
        <w:rPr>
          <w:sz w:val="28"/>
          <w:szCs w:val="28"/>
        </w:rPr>
        <w:t xml:space="preserve"> Кодекса Российской Федерации об административных правонарушениях лицо, которое управля</w:t>
      </w:r>
      <w:r w:rsidRPr="000E2C72">
        <w:rPr>
          <w:sz w:val="28"/>
          <w:szCs w:val="28"/>
        </w:rPr>
        <w:t>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подлежит освидетельствованию на состояние алкогольного опьянения в соответствии с частью 6 данной с</w:t>
      </w:r>
      <w:r w:rsidRPr="000E2C72">
        <w:rPr>
          <w:sz w:val="28"/>
          <w:szCs w:val="28"/>
        </w:rPr>
        <w:t xml:space="preserve">татьи.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освидетельствования, а равно при наличии достаточных оснований </w:t>
      </w:r>
      <w:r w:rsidRPr="000E2C72">
        <w:rPr>
          <w:sz w:val="28"/>
          <w:szCs w:val="28"/>
        </w:rPr>
        <w:t>полагать, что лицо находится в состоянии опьянения, и отр</w:t>
      </w:r>
      <w:r w:rsidRPr="000E2C72">
        <w:rPr>
          <w:sz w:val="28"/>
          <w:szCs w:val="28"/>
        </w:rPr>
        <w:t>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опьянения.</w:t>
      </w:r>
    </w:p>
    <w:p w:rsidR="00783F6A" w:rsidRPr="000E2C72" w:rsidP="00FB0D8E">
      <w:pPr>
        <w:ind w:left="-284" w:right="140" w:firstLine="426"/>
        <w:jc w:val="both"/>
        <w:rPr>
          <w:sz w:val="28"/>
          <w:szCs w:val="28"/>
        </w:rPr>
      </w:pPr>
      <w:r w:rsidRPr="000E2C72">
        <w:rPr>
          <w:sz w:val="28"/>
          <w:szCs w:val="28"/>
        </w:rPr>
        <w:t xml:space="preserve">Согласно </w:t>
      </w:r>
      <w:hyperlink r:id="rId8" w:history="1">
        <w:r w:rsidRPr="000E2C72">
          <w:rPr>
            <w:rStyle w:val="a2"/>
            <w:b w:val="0"/>
            <w:bCs w:val="0"/>
            <w:color w:val="auto"/>
            <w:sz w:val="28"/>
            <w:szCs w:val="28"/>
          </w:rPr>
          <w:t>части 6 статьи 27.12</w:t>
        </w:r>
      </w:hyperlink>
      <w:r w:rsidRPr="000E2C72">
        <w:rPr>
          <w:sz w:val="28"/>
          <w:szCs w:val="28"/>
        </w:rPr>
        <w:t xml:space="preserve"> Кодекса Ро</w:t>
      </w:r>
      <w:r w:rsidRPr="000E2C72">
        <w:rPr>
          <w:sz w:val="28"/>
          <w:szCs w:val="28"/>
        </w:rPr>
        <w:t>ссийской Федерации об административных правонарушениях освидетельствование на состояние алкогольного опьянения и оформление его результатов, направление на медицинское освидетельствование на состояние опьянения осуществляются в порядке, установленном Прави</w:t>
      </w:r>
      <w:r w:rsidRPr="000E2C72">
        <w:rPr>
          <w:sz w:val="28"/>
          <w:szCs w:val="28"/>
        </w:rPr>
        <w:t>тельством Российской Федерации.</w:t>
      </w:r>
    </w:p>
    <w:p w:rsidR="00241E51" w:rsidRPr="000E2C72" w:rsidP="00FB0D8E">
      <w:pPr>
        <w:pStyle w:val="BodyText"/>
        <w:ind w:left="-284" w:right="140" w:firstLine="426"/>
        <w:rPr>
          <w:sz w:val="28"/>
          <w:szCs w:val="28"/>
        </w:rPr>
      </w:pPr>
      <w:r w:rsidRPr="000E2C72">
        <w:rPr>
          <w:sz w:val="28"/>
          <w:szCs w:val="28"/>
        </w:rPr>
        <w:t>Постановлением Правительства Российской Федерации от 21.10.2022 г.  № 1882 утверждены Правила освидетельствования лица, которое управляет транспортным средством, на состояние алкогольного опьянения и оформления его результат</w:t>
      </w:r>
      <w:r w:rsidRPr="000E2C72">
        <w:rPr>
          <w:sz w:val="28"/>
          <w:szCs w:val="28"/>
        </w:rPr>
        <w:t>ов, направления указанного лица на медицинское освидетельствование на состояние опьянения, медицинского освидетельствования этого лица на состояние опьянения и оформления его результатов (далее - Правила).</w:t>
      </w:r>
    </w:p>
    <w:p w:rsidR="00241E51" w:rsidRPr="000E2C72" w:rsidP="00FB0D8E">
      <w:pPr>
        <w:pStyle w:val="BodyText"/>
        <w:tabs>
          <w:tab w:val="left" w:pos="9720"/>
        </w:tabs>
        <w:ind w:left="-284" w:right="140" w:firstLine="426"/>
        <w:rPr>
          <w:color w:val="111111"/>
          <w:sz w:val="28"/>
          <w:szCs w:val="28"/>
          <w:shd w:val="clear" w:color="auto" w:fill="FDFDFD"/>
        </w:rPr>
      </w:pPr>
      <w:r w:rsidRPr="000E2C72">
        <w:rPr>
          <w:sz w:val="28"/>
          <w:szCs w:val="28"/>
        </w:rPr>
        <w:t xml:space="preserve">Пунктом 2 данных Правил установлено, что </w:t>
      </w:r>
      <w:r w:rsidRPr="000E2C72">
        <w:rPr>
          <w:color w:val="111111"/>
          <w:sz w:val="28"/>
          <w:szCs w:val="28"/>
          <w:shd w:val="clear" w:color="auto" w:fill="FDFDFD"/>
        </w:rPr>
        <w:t>достаточными основаниями полагать, что лицо, которое управляет транспортным средством соответствующего вида находится в состоянии опьянения являются признаки:  запах алкоголя изо рта, и (или) неустойчивость позы, и (или) нарушение речи, и (или) резкое изме</w:t>
      </w:r>
      <w:r w:rsidRPr="000E2C72">
        <w:rPr>
          <w:color w:val="111111"/>
          <w:sz w:val="28"/>
          <w:szCs w:val="28"/>
          <w:shd w:val="clear" w:color="auto" w:fill="FDFDFD"/>
        </w:rPr>
        <w:t>нение окраски кожных покровов лица, и (или) поведение, не соответствующее обстановке), а также лица, в отношении которого вынесено определение о возбуждении дела об административном правонарушении, предусмотренном статьей 12.24 Кодекса Российской Федерации</w:t>
      </w:r>
      <w:r w:rsidRPr="000E2C72">
        <w:rPr>
          <w:color w:val="111111"/>
          <w:sz w:val="28"/>
          <w:szCs w:val="28"/>
          <w:shd w:val="clear" w:color="auto" w:fill="FDFDFD"/>
        </w:rPr>
        <w:t xml:space="preserve"> об административных правонарушениях.</w:t>
      </w:r>
    </w:p>
    <w:p w:rsidR="00241E51" w:rsidRPr="000E2C72" w:rsidP="00FB0D8E">
      <w:pPr>
        <w:pStyle w:val="BodyText"/>
        <w:tabs>
          <w:tab w:val="left" w:pos="9720"/>
        </w:tabs>
        <w:ind w:left="-284" w:right="140" w:firstLine="426"/>
        <w:rPr>
          <w:color w:val="111111"/>
          <w:sz w:val="28"/>
          <w:szCs w:val="28"/>
          <w:shd w:val="clear" w:color="auto" w:fill="FDFDFD"/>
        </w:rPr>
      </w:pPr>
      <w:r w:rsidRPr="000E2C72">
        <w:rPr>
          <w:color w:val="111111"/>
          <w:sz w:val="28"/>
          <w:szCs w:val="28"/>
          <w:shd w:val="clear" w:color="auto" w:fill="FDFDFD"/>
        </w:rPr>
        <w:t xml:space="preserve">Согласно </w:t>
      </w:r>
      <w:r w:rsidRPr="000E2C72" w:rsidR="00E70D88">
        <w:rPr>
          <w:color w:val="111111"/>
          <w:sz w:val="28"/>
          <w:szCs w:val="28"/>
          <w:shd w:val="clear" w:color="auto" w:fill="FDFDFD"/>
        </w:rPr>
        <w:t xml:space="preserve">материалам дела и видеофиксации автомобиль  </w:t>
      </w:r>
      <w:r w:rsidRPr="000E2C72" w:rsidR="00C50064">
        <w:rPr>
          <w:color w:val="000000"/>
          <w:sz w:val="28"/>
          <w:szCs w:val="28"/>
        </w:rPr>
        <w:t>«</w:t>
      </w:r>
      <w:r w:rsidRPr="000E2C72" w:rsidR="00E80633">
        <w:rPr>
          <w:color w:val="000000"/>
          <w:sz w:val="28"/>
          <w:szCs w:val="28"/>
        </w:rPr>
        <w:t>КИА Е</w:t>
      </w:r>
      <w:r w:rsidRPr="000E2C72" w:rsidR="00E80633">
        <w:rPr>
          <w:color w:val="000000"/>
          <w:sz w:val="28"/>
          <w:szCs w:val="28"/>
          <w:lang w:val="en-US"/>
        </w:rPr>
        <w:t>D</w:t>
      </w:r>
      <w:r w:rsidRPr="000E2C72" w:rsidR="00C50064">
        <w:rPr>
          <w:color w:val="000000"/>
          <w:sz w:val="28"/>
          <w:szCs w:val="28"/>
        </w:rPr>
        <w:t>»</w:t>
      </w:r>
      <w:r w:rsidR="000E2C72">
        <w:rPr>
          <w:color w:val="000000"/>
          <w:sz w:val="28"/>
          <w:szCs w:val="28"/>
        </w:rPr>
        <w:t>, г/н</w:t>
      </w:r>
      <w:r w:rsidRPr="000E2C72" w:rsidR="00C50064">
        <w:rPr>
          <w:color w:val="000000"/>
          <w:sz w:val="28"/>
          <w:szCs w:val="28"/>
        </w:rPr>
        <w:t xml:space="preserve"> </w:t>
      </w:r>
      <w:r w:rsidRPr="000E2C72" w:rsidR="00444FE8">
        <w:rPr>
          <w:color w:val="000000"/>
          <w:sz w:val="28"/>
          <w:szCs w:val="28"/>
        </w:rPr>
        <w:t xml:space="preserve"> </w:t>
      </w:r>
      <w:r w:rsidR="00824EA1">
        <w:rPr>
          <w:color w:val="000000"/>
          <w:sz w:val="28"/>
          <w:szCs w:val="28"/>
        </w:rPr>
        <w:t>…….</w:t>
      </w:r>
      <w:r w:rsidRPr="000E2C72" w:rsidR="00E80633">
        <w:rPr>
          <w:color w:val="000000"/>
          <w:sz w:val="28"/>
          <w:szCs w:val="28"/>
        </w:rPr>
        <w:t>,</w:t>
      </w:r>
      <w:r w:rsidRPr="000E2C72" w:rsidR="00444FE8">
        <w:rPr>
          <w:color w:val="000000"/>
          <w:sz w:val="28"/>
          <w:szCs w:val="28"/>
        </w:rPr>
        <w:t xml:space="preserve"> </w:t>
      </w:r>
      <w:r w:rsidRPr="000E2C72" w:rsidR="00E70D88">
        <w:rPr>
          <w:color w:val="111111"/>
          <w:sz w:val="28"/>
          <w:szCs w:val="28"/>
          <w:shd w:val="clear" w:color="auto" w:fill="FDFDFD"/>
        </w:rPr>
        <w:t xml:space="preserve">под управлением водителя </w:t>
      </w:r>
      <w:r w:rsidRPr="000E2C72" w:rsidR="00E80633">
        <w:rPr>
          <w:sz w:val="28"/>
          <w:szCs w:val="28"/>
        </w:rPr>
        <w:t>Рахмангулова А.А</w:t>
      </w:r>
      <w:r w:rsidRPr="000E2C72" w:rsidR="00444FE8">
        <w:rPr>
          <w:color w:val="111111"/>
          <w:sz w:val="28"/>
          <w:szCs w:val="28"/>
          <w:shd w:val="clear" w:color="auto" w:fill="FDFDFD"/>
        </w:rPr>
        <w:t>.</w:t>
      </w:r>
      <w:r w:rsidRPr="000E2C72" w:rsidR="00E70D88">
        <w:rPr>
          <w:color w:val="111111"/>
          <w:sz w:val="28"/>
          <w:szCs w:val="28"/>
          <w:shd w:val="clear" w:color="auto" w:fill="FDFDFD"/>
        </w:rPr>
        <w:t xml:space="preserve"> остановлен по адресу</w:t>
      </w:r>
      <w:r w:rsidRPr="000E2C72" w:rsidR="00E80633">
        <w:rPr>
          <w:color w:val="111111"/>
          <w:sz w:val="28"/>
          <w:szCs w:val="28"/>
          <w:shd w:val="clear" w:color="auto" w:fill="FDFDFD"/>
        </w:rPr>
        <w:t>:</w:t>
      </w:r>
      <w:r w:rsidRPr="000E2C72" w:rsidR="00E70D88">
        <w:rPr>
          <w:color w:val="111111"/>
          <w:sz w:val="28"/>
          <w:szCs w:val="28"/>
          <w:shd w:val="clear" w:color="auto" w:fill="FDFDFD"/>
        </w:rPr>
        <w:t xml:space="preserve"> </w:t>
      </w:r>
      <w:r w:rsidRPr="000E2C72" w:rsidR="00B801B1">
        <w:rPr>
          <w:color w:val="111111"/>
          <w:sz w:val="28"/>
          <w:szCs w:val="28"/>
          <w:shd w:val="clear" w:color="auto" w:fill="FDFDFD"/>
        </w:rPr>
        <w:t>г. Нижневартовск</w:t>
      </w:r>
      <w:r w:rsidRPr="000E2C72" w:rsidR="00E80633">
        <w:rPr>
          <w:color w:val="111111"/>
          <w:sz w:val="28"/>
          <w:szCs w:val="28"/>
          <w:shd w:val="clear" w:color="auto" w:fill="FDFDFD"/>
        </w:rPr>
        <w:t>,</w:t>
      </w:r>
      <w:r w:rsidRPr="000E2C72" w:rsidR="00B801B1">
        <w:rPr>
          <w:color w:val="111111"/>
          <w:sz w:val="28"/>
          <w:szCs w:val="28"/>
          <w:shd w:val="clear" w:color="auto" w:fill="FDFDFD"/>
        </w:rPr>
        <w:t xml:space="preserve"> </w:t>
      </w:r>
      <w:r w:rsidRPr="000E2C72" w:rsidR="00444FE8">
        <w:rPr>
          <w:color w:val="111111"/>
          <w:sz w:val="28"/>
          <w:szCs w:val="28"/>
          <w:shd w:val="clear" w:color="auto" w:fill="FDFDFD"/>
        </w:rPr>
        <w:t xml:space="preserve">ул. </w:t>
      </w:r>
      <w:r w:rsidRPr="000E2C72" w:rsidR="00E80633">
        <w:rPr>
          <w:color w:val="111111"/>
          <w:sz w:val="28"/>
          <w:szCs w:val="28"/>
          <w:shd w:val="clear" w:color="auto" w:fill="FDFDFD"/>
        </w:rPr>
        <w:t>Интернациональная, д. 14</w:t>
      </w:r>
      <w:r w:rsidRPr="000E2C72" w:rsidR="00E70D88">
        <w:rPr>
          <w:color w:val="111111"/>
          <w:sz w:val="28"/>
          <w:szCs w:val="28"/>
          <w:shd w:val="clear" w:color="auto" w:fill="FDFDFD"/>
        </w:rPr>
        <w:t>.</w:t>
      </w:r>
      <w:r w:rsidRPr="000E2C72">
        <w:rPr>
          <w:color w:val="111111"/>
          <w:sz w:val="28"/>
          <w:szCs w:val="28"/>
          <w:shd w:val="clear" w:color="auto" w:fill="FDFDFD"/>
        </w:rPr>
        <w:t xml:space="preserve"> </w:t>
      </w:r>
    </w:p>
    <w:p w:rsidR="00783F6A" w:rsidRPr="000E2C72" w:rsidP="00FB0D8E">
      <w:pPr>
        <w:pStyle w:val="BodyText"/>
        <w:tabs>
          <w:tab w:val="left" w:pos="9720"/>
        </w:tabs>
        <w:ind w:left="-284" w:right="140" w:firstLine="426"/>
        <w:rPr>
          <w:sz w:val="28"/>
          <w:szCs w:val="28"/>
        </w:rPr>
      </w:pPr>
      <w:r w:rsidRPr="000E2C72">
        <w:rPr>
          <w:sz w:val="28"/>
          <w:szCs w:val="28"/>
        </w:rPr>
        <w:t xml:space="preserve">Согласно </w:t>
      </w:r>
      <w:r w:rsidR="000E2C72">
        <w:rPr>
          <w:sz w:val="28"/>
          <w:szCs w:val="28"/>
        </w:rPr>
        <w:t>протоколу</w:t>
      </w:r>
      <w:r w:rsidRPr="000E2C72">
        <w:rPr>
          <w:sz w:val="28"/>
          <w:szCs w:val="28"/>
        </w:rPr>
        <w:t xml:space="preserve"> 86 </w:t>
      </w:r>
      <w:r w:rsidRPr="000E2C72" w:rsidR="00B801B1">
        <w:rPr>
          <w:sz w:val="28"/>
          <w:szCs w:val="28"/>
        </w:rPr>
        <w:t xml:space="preserve">СЛ </w:t>
      </w:r>
      <w:r w:rsidRPr="000E2C72" w:rsidR="00E80633">
        <w:rPr>
          <w:sz w:val="28"/>
          <w:szCs w:val="28"/>
        </w:rPr>
        <w:t>047565</w:t>
      </w:r>
      <w:r w:rsidRPr="000E2C72" w:rsidR="00444FE8">
        <w:rPr>
          <w:sz w:val="28"/>
          <w:szCs w:val="28"/>
        </w:rPr>
        <w:t xml:space="preserve"> </w:t>
      </w:r>
      <w:r w:rsidRPr="000E2C72">
        <w:rPr>
          <w:sz w:val="28"/>
          <w:szCs w:val="28"/>
        </w:rPr>
        <w:t xml:space="preserve">об отстранении от управления транспортным средством от </w:t>
      </w:r>
      <w:r w:rsidRPr="000E2C72" w:rsidR="00E80633">
        <w:rPr>
          <w:sz w:val="28"/>
          <w:szCs w:val="28"/>
        </w:rPr>
        <w:t>24.08.2026</w:t>
      </w:r>
      <w:r w:rsidRPr="000E2C72">
        <w:rPr>
          <w:sz w:val="28"/>
          <w:szCs w:val="28"/>
        </w:rPr>
        <w:t xml:space="preserve"> основанием для отстранения от управления и направления </w:t>
      </w:r>
      <w:r w:rsidRPr="000E2C72" w:rsidR="00E80633">
        <w:rPr>
          <w:sz w:val="28"/>
          <w:szCs w:val="28"/>
        </w:rPr>
        <w:t>Рахмангулова А.А</w:t>
      </w:r>
      <w:r w:rsidRPr="000E2C72" w:rsidR="00444FE8">
        <w:rPr>
          <w:color w:val="111111"/>
          <w:sz w:val="28"/>
          <w:szCs w:val="28"/>
          <w:shd w:val="clear" w:color="auto" w:fill="FDFDFD"/>
        </w:rPr>
        <w:t xml:space="preserve">. </w:t>
      </w:r>
      <w:r w:rsidRPr="000E2C72" w:rsidR="004F0902">
        <w:rPr>
          <w:sz w:val="28"/>
          <w:szCs w:val="28"/>
        </w:rPr>
        <w:t xml:space="preserve"> </w:t>
      </w:r>
      <w:r w:rsidRPr="000E2C72">
        <w:rPr>
          <w:sz w:val="28"/>
          <w:szCs w:val="28"/>
        </w:rPr>
        <w:t xml:space="preserve">на </w:t>
      </w:r>
      <w:r w:rsidRPr="000E2C72" w:rsidR="001472B9">
        <w:rPr>
          <w:sz w:val="28"/>
          <w:szCs w:val="28"/>
        </w:rPr>
        <w:t>о</w:t>
      </w:r>
      <w:r w:rsidRPr="000E2C72">
        <w:rPr>
          <w:sz w:val="28"/>
          <w:szCs w:val="28"/>
        </w:rPr>
        <w:t>свидетельствование на состояние опьянения послужило наличие у него внешних признаков опьянения (</w:t>
      </w:r>
      <w:r w:rsidRPr="000E2C72" w:rsidR="00E80633">
        <w:rPr>
          <w:sz w:val="28"/>
          <w:szCs w:val="28"/>
        </w:rPr>
        <w:t>поведение, не соответствующее обстановке</w:t>
      </w:r>
      <w:r w:rsidRPr="000E2C72">
        <w:rPr>
          <w:sz w:val="28"/>
          <w:szCs w:val="28"/>
        </w:rPr>
        <w:t xml:space="preserve">).  </w:t>
      </w:r>
    </w:p>
    <w:p w:rsidR="00783F6A" w:rsidRPr="000E2C72" w:rsidP="00FB0D8E">
      <w:pPr>
        <w:pStyle w:val="BodyText"/>
        <w:tabs>
          <w:tab w:val="left" w:pos="6480"/>
          <w:tab w:val="left" w:pos="9720"/>
        </w:tabs>
        <w:ind w:left="-284" w:right="140" w:firstLine="426"/>
        <w:rPr>
          <w:sz w:val="28"/>
          <w:szCs w:val="28"/>
        </w:rPr>
      </w:pPr>
      <w:r w:rsidRPr="000E2C72">
        <w:rPr>
          <w:sz w:val="28"/>
          <w:szCs w:val="28"/>
        </w:rPr>
        <w:t xml:space="preserve">Актом освидетельствования на состояние алкогольного опьянения 86 ГП </w:t>
      </w:r>
      <w:r w:rsidRPr="000E2C72" w:rsidR="00E80633">
        <w:rPr>
          <w:sz w:val="28"/>
          <w:szCs w:val="28"/>
        </w:rPr>
        <w:t>079673 от 24.08.2026</w:t>
      </w:r>
      <w:r w:rsidRPr="000E2C72">
        <w:rPr>
          <w:sz w:val="28"/>
          <w:szCs w:val="28"/>
        </w:rPr>
        <w:t xml:space="preserve"> у</w:t>
      </w:r>
      <w:r w:rsidRPr="000E2C72" w:rsidR="00784C57">
        <w:rPr>
          <w:sz w:val="28"/>
          <w:szCs w:val="28"/>
        </w:rPr>
        <w:t xml:space="preserve"> </w:t>
      </w:r>
      <w:r w:rsidRPr="000E2C72" w:rsidR="00E80633">
        <w:rPr>
          <w:sz w:val="28"/>
          <w:szCs w:val="28"/>
        </w:rPr>
        <w:t>Рахмангулова А.А</w:t>
      </w:r>
      <w:r w:rsidRPr="000E2C72" w:rsidR="00444FE8">
        <w:rPr>
          <w:color w:val="111111"/>
          <w:sz w:val="28"/>
          <w:szCs w:val="28"/>
          <w:shd w:val="clear" w:color="auto" w:fill="FDFDFD"/>
        </w:rPr>
        <w:t xml:space="preserve">. </w:t>
      </w:r>
      <w:r w:rsidRPr="000E2C72" w:rsidR="000D1C3F">
        <w:rPr>
          <w:sz w:val="28"/>
          <w:szCs w:val="28"/>
        </w:rPr>
        <w:t xml:space="preserve"> </w:t>
      </w:r>
      <w:r w:rsidRPr="000E2C72">
        <w:rPr>
          <w:sz w:val="28"/>
          <w:szCs w:val="28"/>
        </w:rPr>
        <w:t>при проведении освидетельствования на состояние алкогольного опьянения на месте с помощью прибора алко</w:t>
      </w:r>
      <w:r w:rsidRPr="000E2C72" w:rsidR="000D1C3F">
        <w:rPr>
          <w:sz w:val="28"/>
          <w:szCs w:val="28"/>
        </w:rPr>
        <w:t>тектора «</w:t>
      </w:r>
      <w:r w:rsidRPr="000E2C72" w:rsidR="00FE4EFD">
        <w:rPr>
          <w:sz w:val="28"/>
          <w:szCs w:val="28"/>
        </w:rPr>
        <w:t>ПРО-100</w:t>
      </w:r>
      <w:r w:rsidRPr="000E2C72" w:rsidR="00E80633">
        <w:rPr>
          <w:sz w:val="28"/>
          <w:szCs w:val="28"/>
        </w:rPr>
        <w:t xml:space="preserve"> </w:t>
      </w:r>
      <w:r w:rsidRPr="000E2C72" w:rsidR="00E80633">
        <w:rPr>
          <w:sz w:val="28"/>
          <w:szCs w:val="28"/>
          <w:lang w:val="en-US"/>
        </w:rPr>
        <w:t>touch</w:t>
      </w:r>
      <w:r w:rsidRPr="000E2C72" w:rsidR="004C6C1F">
        <w:rPr>
          <w:sz w:val="28"/>
          <w:szCs w:val="28"/>
        </w:rPr>
        <w:t>-</w:t>
      </w:r>
      <w:r w:rsidRPr="000E2C72" w:rsidR="004C6C1F">
        <w:rPr>
          <w:sz w:val="28"/>
          <w:szCs w:val="28"/>
          <w:lang w:val="en-US"/>
        </w:rPr>
        <w:t>m</w:t>
      </w:r>
      <w:r w:rsidRPr="000E2C72" w:rsidR="004C6C1F">
        <w:rPr>
          <w:sz w:val="28"/>
          <w:szCs w:val="28"/>
        </w:rPr>
        <w:t xml:space="preserve"> </w:t>
      </w:r>
      <w:r w:rsidRPr="000E2C72" w:rsidR="004C6C1F">
        <w:rPr>
          <w:sz w:val="28"/>
          <w:szCs w:val="28"/>
          <w:lang w:val="en-US"/>
        </w:rPr>
        <w:t>plus</w:t>
      </w:r>
      <w:r w:rsidRPr="000E2C72" w:rsidR="00C50064">
        <w:rPr>
          <w:sz w:val="28"/>
          <w:szCs w:val="28"/>
        </w:rPr>
        <w:t>»</w:t>
      </w:r>
      <w:r w:rsidRPr="000E2C72" w:rsidR="004F203D">
        <w:rPr>
          <w:sz w:val="28"/>
          <w:szCs w:val="28"/>
        </w:rPr>
        <w:t xml:space="preserve"> </w:t>
      </w:r>
      <w:r w:rsidRPr="000E2C72">
        <w:rPr>
          <w:sz w:val="28"/>
          <w:szCs w:val="28"/>
        </w:rPr>
        <w:t xml:space="preserve">(дата последней поверки прибора </w:t>
      </w:r>
      <w:r w:rsidRPr="000E2C72" w:rsidR="004C6C1F">
        <w:rPr>
          <w:sz w:val="28"/>
          <w:szCs w:val="28"/>
        </w:rPr>
        <w:t>12.05.2026</w:t>
      </w:r>
      <w:r w:rsidRPr="000E2C72">
        <w:rPr>
          <w:sz w:val="28"/>
          <w:szCs w:val="28"/>
        </w:rPr>
        <w:t>) состояние опьянения не было установлено, показания прибора составили 0,000 мг\л. С результатами</w:t>
      </w:r>
      <w:r w:rsidRPr="000E2C72" w:rsidR="001472B9">
        <w:rPr>
          <w:sz w:val="28"/>
          <w:szCs w:val="28"/>
        </w:rPr>
        <w:t xml:space="preserve"> </w:t>
      </w:r>
      <w:r w:rsidR="000E2C72">
        <w:rPr>
          <w:sz w:val="28"/>
          <w:szCs w:val="28"/>
        </w:rPr>
        <w:t xml:space="preserve">освидетельствования </w:t>
      </w:r>
      <w:r w:rsidRPr="000E2C72" w:rsidR="004C6C1F">
        <w:rPr>
          <w:sz w:val="28"/>
          <w:szCs w:val="28"/>
        </w:rPr>
        <w:t>Рахмангулов А.А</w:t>
      </w:r>
      <w:r w:rsidRPr="000E2C72" w:rsidR="00444FE8">
        <w:rPr>
          <w:color w:val="111111"/>
          <w:sz w:val="28"/>
          <w:szCs w:val="28"/>
          <w:shd w:val="clear" w:color="auto" w:fill="FDFDFD"/>
        </w:rPr>
        <w:t xml:space="preserve">. </w:t>
      </w:r>
      <w:r w:rsidRPr="000E2C72" w:rsidR="004F203D">
        <w:rPr>
          <w:sz w:val="28"/>
          <w:szCs w:val="28"/>
        </w:rPr>
        <w:t xml:space="preserve"> </w:t>
      </w:r>
      <w:r w:rsidRPr="000E2C72">
        <w:rPr>
          <w:sz w:val="28"/>
          <w:szCs w:val="28"/>
        </w:rPr>
        <w:t xml:space="preserve">согласился, о чем лично указал в акте. </w:t>
      </w:r>
    </w:p>
    <w:p w:rsidR="00241E51" w:rsidRPr="000E2C72" w:rsidP="00FB0D8E">
      <w:pPr>
        <w:pStyle w:val="BodyText"/>
        <w:tabs>
          <w:tab w:val="left" w:pos="6480"/>
          <w:tab w:val="left" w:pos="9720"/>
        </w:tabs>
        <w:ind w:left="-284" w:right="140" w:firstLine="426"/>
        <w:rPr>
          <w:sz w:val="28"/>
          <w:szCs w:val="28"/>
        </w:rPr>
      </w:pPr>
      <w:r w:rsidRPr="000E2C72">
        <w:rPr>
          <w:sz w:val="28"/>
          <w:szCs w:val="28"/>
        </w:rPr>
        <w:t>В соотв</w:t>
      </w:r>
      <w:r w:rsidRPr="000E2C72">
        <w:rPr>
          <w:sz w:val="28"/>
          <w:szCs w:val="28"/>
        </w:rPr>
        <w:t xml:space="preserve">етствии с п.8 "Правил освидетельствования лица, которое управляет транспортным средством, на состояние алкогольного опьянения и оформления его результатов, направления указанного лица на медицинское освидетельствование на состояние опьянения, медицинского </w:t>
      </w:r>
      <w:r w:rsidRPr="000E2C72">
        <w:rPr>
          <w:sz w:val="28"/>
          <w:szCs w:val="28"/>
        </w:rPr>
        <w:t>освидетельствования этого лица на состояние опьянения и оформления его результатов", утвержденных Постановлением Правительства Российской Федерации от 21.10.2022 года № 1882, направлению на медицинское освидетельствование на состояние алкогольного опьянени</w:t>
      </w:r>
      <w:r w:rsidRPr="000E2C72">
        <w:rPr>
          <w:sz w:val="28"/>
          <w:szCs w:val="28"/>
        </w:rPr>
        <w:t xml:space="preserve">я подлежит водитель транспортного средства  при отказе </w:t>
      </w:r>
      <w:r w:rsidRPr="000E2C72">
        <w:rPr>
          <w:sz w:val="28"/>
          <w:szCs w:val="28"/>
        </w:rPr>
        <w:t>от прохождения освидетельствования на состояние алкогольного опьянения, при несогласии с результатами освидетельствования на состояние алкогольного опьянения, при наличии достаточных оснований полагать</w:t>
      </w:r>
      <w:r w:rsidRPr="000E2C72">
        <w:rPr>
          <w:sz w:val="28"/>
          <w:szCs w:val="28"/>
        </w:rPr>
        <w:t>, что водитель транспортного средства находится в состоянии опьянения и отрицательном результате освидетельствования на состояние алкогольного опьянения.</w:t>
      </w:r>
    </w:p>
    <w:p w:rsidR="00783F6A" w:rsidRPr="000E2C72" w:rsidP="00FB0D8E">
      <w:pPr>
        <w:pStyle w:val="BodyText"/>
        <w:tabs>
          <w:tab w:val="left" w:pos="9781"/>
        </w:tabs>
        <w:ind w:left="-284" w:right="140" w:firstLine="426"/>
        <w:rPr>
          <w:sz w:val="28"/>
          <w:szCs w:val="28"/>
        </w:rPr>
      </w:pPr>
      <w:r w:rsidRPr="000E2C72">
        <w:rPr>
          <w:sz w:val="28"/>
          <w:szCs w:val="28"/>
        </w:rPr>
        <w:t>Поскольку имелись достаточные основания полагать, что</w:t>
      </w:r>
      <w:r w:rsidRPr="000E2C72" w:rsidR="00EA7E00">
        <w:rPr>
          <w:sz w:val="28"/>
          <w:szCs w:val="28"/>
        </w:rPr>
        <w:t xml:space="preserve"> </w:t>
      </w:r>
      <w:r w:rsidRPr="000E2C72" w:rsidR="004C6C1F">
        <w:rPr>
          <w:sz w:val="28"/>
          <w:szCs w:val="28"/>
        </w:rPr>
        <w:t>Рахмангулов А.А</w:t>
      </w:r>
      <w:r w:rsidRPr="000E2C72" w:rsidR="004F203D">
        <w:rPr>
          <w:sz w:val="28"/>
          <w:szCs w:val="28"/>
        </w:rPr>
        <w:t>.</w:t>
      </w:r>
      <w:r w:rsidRPr="000E2C72" w:rsidR="000D1C3F">
        <w:rPr>
          <w:sz w:val="28"/>
          <w:szCs w:val="28"/>
        </w:rPr>
        <w:t xml:space="preserve"> </w:t>
      </w:r>
      <w:r w:rsidRPr="000E2C72">
        <w:rPr>
          <w:sz w:val="28"/>
          <w:szCs w:val="28"/>
        </w:rPr>
        <w:t>находится в состоянии опьянения</w:t>
      </w:r>
      <w:r w:rsidRPr="000E2C72">
        <w:rPr>
          <w:sz w:val="28"/>
          <w:szCs w:val="28"/>
        </w:rPr>
        <w:t xml:space="preserve"> при наличии признаков опьянения и отрицательном результате освидетельствовании на состояние алкогольного обвинения, он был направлен для прохождения медицинского освидетельствования, которое пройти</w:t>
      </w:r>
      <w:r w:rsidRPr="000E2C72" w:rsidR="001472B9">
        <w:rPr>
          <w:sz w:val="28"/>
          <w:szCs w:val="28"/>
        </w:rPr>
        <w:t xml:space="preserve"> </w:t>
      </w:r>
      <w:r w:rsidRPr="000E2C72" w:rsidR="004C6C1F">
        <w:rPr>
          <w:sz w:val="28"/>
          <w:szCs w:val="28"/>
        </w:rPr>
        <w:t>Рахмангулов А.А</w:t>
      </w:r>
      <w:r w:rsidRPr="000E2C72" w:rsidR="00444FE8">
        <w:rPr>
          <w:color w:val="111111"/>
          <w:sz w:val="28"/>
          <w:szCs w:val="28"/>
          <w:shd w:val="clear" w:color="auto" w:fill="FDFDFD"/>
        </w:rPr>
        <w:t>.</w:t>
      </w:r>
      <w:r w:rsidRPr="000E2C72" w:rsidR="000D1C3F">
        <w:rPr>
          <w:sz w:val="28"/>
          <w:szCs w:val="28"/>
        </w:rPr>
        <w:t xml:space="preserve"> </w:t>
      </w:r>
      <w:r w:rsidR="000E2C72">
        <w:rPr>
          <w:sz w:val="28"/>
          <w:szCs w:val="28"/>
        </w:rPr>
        <w:t>согласно протоколу</w:t>
      </w:r>
      <w:r w:rsidRPr="000E2C72">
        <w:rPr>
          <w:sz w:val="28"/>
          <w:szCs w:val="28"/>
        </w:rPr>
        <w:t xml:space="preserve"> 86 </w:t>
      </w:r>
      <w:r w:rsidRPr="000E2C72" w:rsidR="000D1C3F">
        <w:rPr>
          <w:sz w:val="28"/>
          <w:szCs w:val="28"/>
        </w:rPr>
        <w:t xml:space="preserve">НП </w:t>
      </w:r>
      <w:r w:rsidRPr="000E2C72" w:rsidR="004C6C1F">
        <w:rPr>
          <w:sz w:val="28"/>
          <w:szCs w:val="28"/>
        </w:rPr>
        <w:t>052317 от 24.08.2026</w:t>
      </w:r>
      <w:r w:rsidRPr="000E2C72">
        <w:rPr>
          <w:sz w:val="28"/>
          <w:szCs w:val="28"/>
        </w:rPr>
        <w:t xml:space="preserve"> о направлении на медицинское освидетельствование на состояние опьянения согласился. </w:t>
      </w:r>
    </w:p>
    <w:p w:rsidR="00783F6A" w:rsidRPr="000E2C72" w:rsidP="00FB0D8E">
      <w:pPr>
        <w:pStyle w:val="BodyText"/>
        <w:tabs>
          <w:tab w:val="left" w:pos="9781"/>
        </w:tabs>
        <w:ind w:left="-284" w:right="140" w:firstLine="426"/>
        <w:rPr>
          <w:sz w:val="28"/>
          <w:szCs w:val="28"/>
        </w:rPr>
      </w:pPr>
      <w:r>
        <w:rPr>
          <w:sz w:val="28"/>
          <w:szCs w:val="28"/>
        </w:rPr>
        <w:t>Согласно акту</w:t>
      </w:r>
      <w:r w:rsidRPr="000E2C72">
        <w:rPr>
          <w:sz w:val="28"/>
          <w:szCs w:val="28"/>
        </w:rPr>
        <w:t xml:space="preserve"> медицинского освидетельств</w:t>
      </w:r>
      <w:r>
        <w:rPr>
          <w:sz w:val="28"/>
          <w:szCs w:val="28"/>
        </w:rPr>
        <w:t>ования на состояние опьянения № </w:t>
      </w:r>
      <w:r w:rsidRPr="000E2C72" w:rsidR="004C6C1F">
        <w:rPr>
          <w:sz w:val="28"/>
          <w:szCs w:val="28"/>
        </w:rPr>
        <w:t>879 от 24.08.2026</w:t>
      </w:r>
      <w:r w:rsidRPr="000E2C72">
        <w:rPr>
          <w:sz w:val="28"/>
          <w:szCs w:val="28"/>
        </w:rPr>
        <w:t xml:space="preserve"> от прохождения медицинского освидетельствования</w:t>
      </w:r>
      <w:r w:rsidRPr="000E2C72" w:rsidR="00EA7E00">
        <w:rPr>
          <w:sz w:val="28"/>
          <w:szCs w:val="28"/>
        </w:rPr>
        <w:t xml:space="preserve"> </w:t>
      </w:r>
      <w:r w:rsidRPr="000E2C72" w:rsidR="004C6C1F">
        <w:rPr>
          <w:sz w:val="28"/>
          <w:szCs w:val="28"/>
        </w:rPr>
        <w:t>Рахмангулов А.А</w:t>
      </w:r>
      <w:r w:rsidRPr="000E2C72" w:rsidR="00444FE8">
        <w:rPr>
          <w:color w:val="111111"/>
          <w:sz w:val="28"/>
          <w:szCs w:val="28"/>
          <w:shd w:val="clear" w:color="auto" w:fill="FDFDFD"/>
        </w:rPr>
        <w:t>.</w:t>
      </w:r>
      <w:r w:rsidRPr="000E2C72" w:rsidR="000D1C3F">
        <w:rPr>
          <w:sz w:val="28"/>
          <w:szCs w:val="28"/>
        </w:rPr>
        <w:t xml:space="preserve"> </w:t>
      </w:r>
      <w:r w:rsidRPr="000E2C72">
        <w:rPr>
          <w:sz w:val="28"/>
          <w:szCs w:val="28"/>
        </w:rPr>
        <w:t>отказался.</w:t>
      </w:r>
      <w:r w:rsidRPr="000E2C72">
        <w:rPr>
          <w:sz w:val="28"/>
          <w:szCs w:val="28"/>
        </w:rPr>
        <w:t xml:space="preserve">  </w:t>
      </w:r>
    </w:p>
    <w:p w:rsidR="0098666B" w:rsidRPr="000E2C72" w:rsidP="00FB0D8E">
      <w:pPr>
        <w:tabs>
          <w:tab w:val="left" w:pos="9781"/>
        </w:tabs>
        <w:ind w:left="-284" w:right="140" w:firstLine="426"/>
        <w:jc w:val="both"/>
        <w:rPr>
          <w:sz w:val="28"/>
          <w:szCs w:val="28"/>
        </w:rPr>
      </w:pPr>
      <w:r w:rsidRPr="000E2C72">
        <w:rPr>
          <w:sz w:val="28"/>
          <w:szCs w:val="28"/>
        </w:rPr>
        <w:t>В соответствии с п 33, 34 Порядка проведения медицинского освидетельствования… (утв.</w:t>
      </w:r>
      <w:r w:rsidRPr="000E2C72">
        <w:rPr>
          <w:bCs/>
          <w:sz w:val="28"/>
          <w:szCs w:val="28"/>
        </w:rPr>
        <w:t xml:space="preserve"> </w:t>
      </w:r>
      <w:hyperlink w:anchor="sub_0" w:history="1">
        <w:r w:rsidRPr="000E2C72">
          <w:rPr>
            <w:rStyle w:val="a2"/>
            <w:rFonts w:cs="Times New Roman CYR"/>
            <w:b w:val="0"/>
            <w:color w:val="auto"/>
            <w:sz w:val="28"/>
            <w:szCs w:val="28"/>
          </w:rPr>
          <w:t>приказ</w:t>
        </w:r>
      </w:hyperlink>
      <w:r w:rsidRPr="000E2C72">
        <w:rPr>
          <w:rStyle w:val="a"/>
          <w:b w:val="0"/>
          <w:bCs w:val="0"/>
          <w:color w:val="auto"/>
          <w:sz w:val="28"/>
          <w:szCs w:val="28"/>
        </w:rPr>
        <w:t>ом Министерства здравоохранения Российской Федерации от 29 апреля 2025 г. N 262н</w:t>
      </w:r>
      <w:r w:rsidRPr="000E2C72">
        <w:rPr>
          <w:b/>
          <w:sz w:val="28"/>
          <w:szCs w:val="28"/>
        </w:rPr>
        <w:t xml:space="preserve">) </w:t>
      </w:r>
      <w:r w:rsidRPr="000E2C72">
        <w:rPr>
          <w:sz w:val="28"/>
          <w:szCs w:val="28"/>
        </w:rPr>
        <w:t>медицинское заключение "от медицинского освидетельствования отказался" выносится в случаях: 1) отказа освидетельствуемого лица от проведения медицинского освидетельствования (до начала его проведения); 2) отказа освидетельствуемого лица от осмотра врачом-с</w:t>
      </w:r>
      <w:r w:rsidRPr="000E2C72">
        <w:rPr>
          <w:sz w:val="28"/>
          <w:szCs w:val="28"/>
        </w:rPr>
        <w:t xml:space="preserve">пециалистом (фельдшером), предусмотренного </w:t>
      </w:r>
      <w:hyperlink w:anchor="sub_10031" w:history="1">
        <w:r w:rsidRPr="000E2C72">
          <w:rPr>
            <w:rStyle w:val="a2"/>
            <w:rFonts w:cs="Times New Roman CYR"/>
            <w:b w:val="0"/>
            <w:color w:val="auto"/>
            <w:sz w:val="28"/>
            <w:szCs w:val="28"/>
          </w:rPr>
          <w:t>подпунктом 1 пункта 3</w:t>
        </w:r>
      </w:hyperlink>
      <w:r w:rsidRPr="000E2C72">
        <w:rPr>
          <w:sz w:val="28"/>
          <w:szCs w:val="28"/>
        </w:rPr>
        <w:t xml:space="preserve"> настоящего порядка; 3) отказа от любого мероприятия, предусмотренного </w:t>
      </w:r>
      <w:hyperlink w:anchor="sub_10032" w:history="1">
        <w:r w:rsidRPr="000E2C72">
          <w:rPr>
            <w:rStyle w:val="a2"/>
            <w:rFonts w:cs="Times New Roman CYR"/>
            <w:b w:val="0"/>
            <w:color w:val="auto"/>
            <w:sz w:val="28"/>
            <w:szCs w:val="28"/>
          </w:rPr>
          <w:t>подпунктами 2 - 4 пункта 3</w:t>
        </w:r>
      </w:hyperlink>
      <w:r w:rsidRPr="000E2C72">
        <w:rPr>
          <w:sz w:val="28"/>
          <w:szCs w:val="28"/>
        </w:rPr>
        <w:t xml:space="preserve"> настоящего порядка;  4) фальсификаци</w:t>
      </w:r>
      <w:r w:rsidRPr="000E2C72">
        <w:rPr>
          <w:sz w:val="28"/>
          <w:szCs w:val="28"/>
        </w:rPr>
        <w:t xml:space="preserve">и выдоха; 5) фальсификации образца биологического материала (мочи). Медицинское заключение и дата его вынесения указываются в </w:t>
      </w:r>
      <w:hyperlink w:anchor="sub_2017" w:history="1">
        <w:r w:rsidRPr="000E2C72">
          <w:rPr>
            <w:rStyle w:val="a2"/>
            <w:rFonts w:cs="Times New Roman CYR"/>
            <w:b w:val="0"/>
            <w:color w:val="auto"/>
            <w:sz w:val="28"/>
            <w:szCs w:val="28"/>
          </w:rPr>
          <w:t>пункте 17</w:t>
        </w:r>
      </w:hyperlink>
      <w:r w:rsidRPr="000E2C72">
        <w:rPr>
          <w:sz w:val="28"/>
          <w:szCs w:val="28"/>
        </w:rPr>
        <w:t xml:space="preserve"> Акта.</w:t>
      </w:r>
    </w:p>
    <w:p w:rsidR="00783F6A" w:rsidRPr="000E2C72" w:rsidP="00FB0D8E">
      <w:pPr>
        <w:tabs>
          <w:tab w:val="left" w:pos="9214"/>
          <w:tab w:val="left" w:pos="9781"/>
        </w:tabs>
        <w:ind w:left="-284" w:right="140" w:firstLine="426"/>
        <w:jc w:val="both"/>
        <w:rPr>
          <w:color w:val="000000"/>
          <w:spacing w:val="3"/>
          <w:sz w:val="28"/>
          <w:szCs w:val="28"/>
        </w:rPr>
      </w:pPr>
      <w:r w:rsidRPr="000E2C72">
        <w:rPr>
          <w:sz w:val="28"/>
          <w:szCs w:val="28"/>
        </w:rPr>
        <w:t xml:space="preserve">В соответствии с пунктом 11 </w:t>
      </w:r>
      <w:r w:rsidR="000E2C72">
        <w:rPr>
          <w:sz w:val="28"/>
          <w:szCs w:val="28"/>
        </w:rPr>
        <w:t>п</w:t>
      </w:r>
      <w:r w:rsidRPr="000E2C72">
        <w:rPr>
          <w:sz w:val="28"/>
          <w:szCs w:val="28"/>
        </w:rPr>
        <w:t>остановления Пленума Верховного Суда РФ от 25.06.2019 год</w:t>
      </w:r>
      <w:r w:rsidRPr="000E2C72">
        <w:rPr>
          <w:sz w:val="28"/>
          <w:szCs w:val="28"/>
        </w:rPr>
        <w:t>а № 20 «О некоторых вопросах, возникающих у судов при применении Особенной части Кодекса РФ об административных правонарушениях» о</w:t>
      </w:r>
      <w:r w:rsidRPr="000E2C72">
        <w:rPr>
          <w:color w:val="000000"/>
          <w:spacing w:val="3"/>
          <w:sz w:val="28"/>
          <w:szCs w:val="28"/>
        </w:rPr>
        <w:t>пределение факта нахождения лица в состоянии опьянения при управлении транспортным средством осуществляется посредством его ос</w:t>
      </w:r>
      <w:r w:rsidRPr="000E2C72">
        <w:rPr>
          <w:color w:val="000000"/>
          <w:spacing w:val="3"/>
          <w:sz w:val="28"/>
          <w:szCs w:val="28"/>
        </w:rPr>
        <w:t xml:space="preserve">видетельствования на состояние алкогольного опьянения и (или) медицинского освидетельствования на состояние опьянения, проводимых в установленном порядке. </w:t>
      </w:r>
    </w:p>
    <w:p w:rsidR="00783F6A" w:rsidRPr="000E2C72" w:rsidP="00FB0D8E">
      <w:pPr>
        <w:tabs>
          <w:tab w:val="left" w:pos="9214"/>
        </w:tabs>
        <w:ind w:left="-284" w:right="140" w:firstLine="426"/>
        <w:jc w:val="both"/>
        <w:rPr>
          <w:color w:val="000000"/>
          <w:spacing w:val="3"/>
          <w:sz w:val="28"/>
          <w:szCs w:val="28"/>
        </w:rPr>
      </w:pPr>
      <w:r w:rsidRPr="000E2C72">
        <w:rPr>
          <w:color w:val="000000"/>
          <w:spacing w:val="3"/>
          <w:sz w:val="28"/>
          <w:szCs w:val="28"/>
        </w:rPr>
        <w:t xml:space="preserve">В случае отказа водителя от прохождения освидетельствования на состояние алкогольного опьянения при </w:t>
      </w:r>
      <w:r w:rsidRPr="000E2C72">
        <w:rPr>
          <w:color w:val="000000"/>
          <w:spacing w:val="3"/>
          <w:sz w:val="28"/>
          <w:szCs w:val="28"/>
        </w:rPr>
        <w:t xml:space="preserve">наличии одного или нескольких закрепленных законодательством Российской Федерации признаков, несогласия его с результатами освидетельствования на состояние алкогольного опьянения либо наличия у водителя одного или нескольких закрепленных законодательством </w:t>
      </w:r>
      <w:r w:rsidRPr="000E2C72">
        <w:rPr>
          <w:color w:val="000000"/>
          <w:spacing w:val="3"/>
          <w:sz w:val="28"/>
          <w:szCs w:val="28"/>
        </w:rPr>
        <w:t xml:space="preserve">Российской Федерации признаков при отрицательном результате освидетельствования на состояние алкогольного опьянения такой водитель подлежит направлению на медицинское освидетельствование на состояние опьянения. </w:t>
      </w:r>
    </w:p>
    <w:p w:rsidR="00783F6A" w:rsidRPr="000E2C72" w:rsidP="00FB0D8E">
      <w:pPr>
        <w:tabs>
          <w:tab w:val="left" w:pos="9214"/>
        </w:tabs>
        <w:ind w:left="-284" w:right="140" w:firstLine="426"/>
        <w:jc w:val="both"/>
        <w:rPr>
          <w:color w:val="000000"/>
          <w:spacing w:val="3"/>
          <w:sz w:val="28"/>
          <w:szCs w:val="28"/>
        </w:rPr>
      </w:pPr>
      <w:r w:rsidRPr="000E2C72">
        <w:rPr>
          <w:color w:val="000000"/>
          <w:spacing w:val="3"/>
          <w:sz w:val="28"/>
          <w:szCs w:val="28"/>
        </w:rPr>
        <w:t>Обстоятельства, послужившие законным основан</w:t>
      </w:r>
      <w:r w:rsidRPr="000E2C72">
        <w:rPr>
          <w:color w:val="000000"/>
          <w:spacing w:val="3"/>
          <w:sz w:val="28"/>
          <w:szCs w:val="28"/>
        </w:rPr>
        <w:t xml:space="preserve">ием для направления водителя на медицинское освидетельствование, должны быть указаны в протоколе о направлении на медицинское освидетельствование на состояние опьянения (часть 4 статьи 27.12 КоАП РФ). </w:t>
      </w:r>
    </w:p>
    <w:p w:rsidR="00783F6A" w:rsidRPr="000E2C72" w:rsidP="00FB0D8E">
      <w:pPr>
        <w:pStyle w:val="NormalWeb"/>
        <w:tabs>
          <w:tab w:val="left" w:pos="9214"/>
        </w:tabs>
        <w:spacing w:before="0" w:beforeAutospacing="0" w:after="0" w:afterAutospacing="0"/>
        <w:ind w:left="-284" w:right="140" w:firstLine="426"/>
        <w:jc w:val="both"/>
        <w:rPr>
          <w:color w:val="000000"/>
          <w:spacing w:val="3"/>
          <w:sz w:val="28"/>
          <w:szCs w:val="28"/>
        </w:rPr>
      </w:pPr>
      <w:r w:rsidRPr="000E2C72">
        <w:rPr>
          <w:color w:val="000000"/>
          <w:spacing w:val="3"/>
          <w:sz w:val="28"/>
          <w:szCs w:val="28"/>
        </w:rPr>
        <w:t>Отказ от выполнения законных требований уполномоченног</w:t>
      </w:r>
      <w:r w:rsidRPr="000E2C72">
        <w:rPr>
          <w:color w:val="000000"/>
          <w:spacing w:val="3"/>
          <w:sz w:val="28"/>
          <w:szCs w:val="28"/>
        </w:rPr>
        <w:t>о должностного лица либо медицинского работника о прохождении такого освидетельствования образует объективную сторону состава административного правонарушения, предусмотренного статьей 12.26 КоАП РФ, и может выражаться как в форме действий, так и в форме б</w:t>
      </w:r>
      <w:r w:rsidRPr="000E2C72">
        <w:rPr>
          <w:color w:val="000000"/>
          <w:spacing w:val="3"/>
          <w:sz w:val="28"/>
          <w:szCs w:val="28"/>
        </w:rPr>
        <w:t>ездействия, свидетельствующих о том, что водитель не намерен проходить указанное освидетельствование, в частности предпринимает усилия, препятствующие совершению данного процессуального действия или исключающие возможность его совершения, например отказыва</w:t>
      </w:r>
      <w:r w:rsidRPr="000E2C72">
        <w:rPr>
          <w:color w:val="000000"/>
          <w:spacing w:val="3"/>
          <w:sz w:val="28"/>
          <w:szCs w:val="28"/>
        </w:rPr>
        <w:t>ется от прохождения того или иного вида исследования в рамках проводимого медицинского освидетельствования. Факт такого отказа должен быть зафиксирован в протоколе о направлении на медицинское освидетельствование на состояние опьянения или акте медицинског</w:t>
      </w:r>
      <w:r w:rsidRPr="000E2C72">
        <w:rPr>
          <w:color w:val="000000"/>
          <w:spacing w:val="3"/>
          <w:sz w:val="28"/>
          <w:szCs w:val="28"/>
        </w:rPr>
        <w:t>о освидетельствования на состояние опьянения, а также в протоколе об административном правонарушении.</w:t>
      </w:r>
    </w:p>
    <w:p w:rsidR="00783F6A" w:rsidRPr="000E2C72" w:rsidP="00FB0D8E">
      <w:pPr>
        <w:ind w:left="-284" w:right="140" w:firstLine="426"/>
        <w:jc w:val="both"/>
        <w:rPr>
          <w:sz w:val="28"/>
          <w:szCs w:val="28"/>
        </w:rPr>
      </w:pPr>
      <w:r w:rsidRPr="000E2C72">
        <w:rPr>
          <w:sz w:val="28"/>
          <w:szCs w:val="28"/>
        </w:rPr>
        <w:t xml:space="preserve">В судебном заседании установлено, что освидетельствование на месте и процедура направления </w:t>
      </w:r>
      <w:r w:rsidRPr="000E2C72" w:rsidR="004C6C1F">
        <w:rPr>
          <w:sz w:val="28"/>
          <w:szCs w:val="28"/>
        </w:rPr>
        <w:t>Рахмангулова А.А</w:t>
      </w:r>
      <w:r w:rsidRPr="000E2C72" w:rsidR="00444FE8">
        <w:rPr>
          <w:color w:val="111111"/>
          <w:sz w:val="28"/>
          <w:szCs w:val="28"/>
          <w:shd w:val="clear" w:color="auto" w:fill="FDFDFD"/>
        </w:rPr>
        <w:t xml:space="preserve">. </w:t>
      </w:r>
      <w:r w:rsidRPr="000E2C72">
        <w:rPr>
          <w:sz w:val="28"/>
          <w:szCs w:val="28"/>
        </w:rPr>
        <w:t>на мед</w:t>
      </w:r>
      <w:r w:rsidR="00E40E33">
        <w:rPr>
          <w:sz w:val="28"/>
          <w:szCs w:val="28"/>
        </w:rPr>
        <w:t xml:space="preserve">ицинское </w:t>
      </w:r>
      <w:r w:rsidRPr="000E2C72">
        <w:rPr>
          <w:sz w:val="28"/>
          <w:szCs w:val="28"/>
        </w:rPr>
        <w:t>освидетельствование сотрудника</w:t>
      </w:r>
      <w:r w:rsidRPr="000E2C72">
        <w:rPr>
          <w:sz w:val="28"/>
          <w:szCs w:val="28"/>
        </w:rPr>
        <w:t xml:space="preserve">ми ГИБДД </w:t>
      </w:r>
      <w:r w:rsidRPr="000E2C72" w:rsidR="00DF30CB">
        <w:rPr>
          <w:sz w:val="28"/>
          <w:szCs w:val="28"/>
        </w:rPr>
        <w:t xml:space="preserve">не </w:t>
      </w:r>
      <w:r w:rsidRPr="000E2C72">
        <w:rPr>
          <w:sz w:val="28"/>
          <w:szCs w:val="28"/>
        </w:rPr>
        <w:t>нарушена.</w:t>
      </w:r>
    </w:p>
    <w:p w:rsidR="00783F6A" w:rsidRPr="000E2C72" w:rsidP="00FB0D8E">
      <w:pPr>
        <w:ind w:left="-284" w:right="140" w:firstLine="426"/>
        <w:jc w:val="both"/>
        <w:rPr>
          <w:sz w:val="28"/>
          <w:szCs w:val="28"/>
        </w:rPr>
      </w:pPr>
      <w:r w:rsidRPr="000E2C72">
        <w:rPr>
          <w:sz w:val="28"/>
          <w:szCs w:val="28"/>
        </w:rPr>
        <w:t>Невыполнение законного требования сотрудника полиции о прохождении медицинского освидетельствования на состояние опьянения представляет собой оконченное административное правонарушение.</w:t>
      </w:r>
    </w:p>
    <w:p w:rsidR="00783F6A" w:rsidRPr="000E2C72" w:rsidP="00FB0D8E">
      <w:pPr>
        <w:ind w:left="-284" w:right="140" w:firstLine="426"/>
        <w:jc w:val="both"/>
        <w:rPr>
          <w:sz w:val="28"/>
          <w:szCs w:val="28"/>
        </w:rPr>
      </w:pPr>
      <w:r w:rsidRPr="000E2C72">
        <w:rPr>
          <w:sz w:val="28"/>
          <w:szCs w:val="28"/>
        </w:rPr>
        <w:t>Из материалов дела следует, что на момент оформл</w:t>
      </w:r>
      <w:r w:rsidRPr="000E2C72">
        <w:rPr>
          <w:sz w:val="28"/>
          <w:szCs w:val="28"/>
        </w:rPr>
        <w:t>ения протокола об отстранении от управления транспортным средством, оформления акта освидетельствования на с</w:t>
      </w:r>
      <w:r w:rsidR="00E40E33">
        <w:rPr>
          <w:sz w:val="28"/>
          <w:szCs w:val="28"/>
        </w:rPr>
        <w:t>остояние алкогольного опьянения</w:t>
      </w:r>
      <w:r w:rsidRPr="000E2C72">
        <w:rPr>
          <w:sz w:val="28"/>
          <w:szCs w:val="28"/>
        </w:rPr>
        <w:t xml:space="preserve"> и иных материалов дела, ни у должностных лиц – инспекторов ДПС, ни у лица, привлекаемого к административной ответств</w:t>
      </w:r>
      <w:r w:rsidRPr="000E2C72">
        <w:rPr>
          <w:sz w:val="28"/>
          <w:szCs w:val="28"/>
        </w:rPr>
        <w:t>енности, не имелось замечаний по поводу совершаемых процессуальных действий.</w:t>
      </w:r>
    </w:p>
    <w:p w:rsidR="00783F6A" w:rsidRPr="000E2C72" w:rsidP="00FB0D8E">
      <w:pPr>
        <w:ind w:left="-284" w:right="140" w:firstLine="426"/>
        <w:jc w:val="both"/>
        <w:rPr>
          <w:sz w:val="28"/>
          <w:szCs w:val="28"/>
        </w:rPr>
      </w:pPr>
      <w:r w:rsidRPr="000E2C72">
        <w:rPr>
          <w:sz w:val="28"/>
          <w:szCs w:val="28"/>
        </w:rPr>
        <w:t>Процессуальные действия в отношении лица, привлекаемого к административной ответственности, осуществлялись должностными лицами в соответствии с частью 2 статьи 27.12 Кодекса РФ об</w:t>
      </w:r>
      <w:r w:rsidRPr="000E2C72">
        <w:rPr>
          <w:sz w:val="28"/>
          <w:szCs w:val="28"/>
        </w:rPr>
        <w:t xml:space="preserve"> административных правонарушениях с применением видеозаписи. </w:t>
      </w:r>
    </w:p>
    <w:p w:rsidR="00783F6A" w:rsidRPr="000E2C72" w:rsidP="00FB0D8E">
      <w:pPr>
        <w:ind w:left="-284" w:right="140" w:firstLine="426"/>
        <w:jc w:val="both"/>
        <w:rPr>
          <w:sz w:val="28"/>
          <w:szCs w:val="28"/>
        </w:rPr>
      </w:pPr>
      <w:r w:rsidRPr="000E2C72">
        <w:rPr>
          <w:sz w:val="28"/>
          <w:szCs w:val="28"/>
        </w:rPr>
        <w:t xml:space="preserve">В силу п.6 ст. 25.7 Кодекса РФ об </w:t>
      </w:r>
      <w:r w:rsidRPr="000E2C72" w:rsidR="00E40E33">
        <w:rPr>
          <w:sz w:val="28"/>
          <w:szCs w:val="28"/>
        </w:rPr>
        <w:t>административных правонарушениях</w:t>
      </w:r>
      <w:r w:rsidRPr="000E2C72">
        <w:rPr>
          <w:sz w:val="28"/>
          <w:szCs w:val="28"/>
        </w:rPr>
        <w:t xml:space="preserve"> в случае применения видеозаписи для фиксации совершения процессуальных действий, за исключением личного досмотра, эти процессуальные действия совершаются в отсутствие понятых, о чем делается запись в соответствующем протоколе либо акте освидетельствования</w:t>
      </w:r>
      <w:r w:rsidRPr="000E2C72">
        <w:rPr>
          <w:sz w:val="28"/>
          <w:szCs w:val="28"/>
        </w:rPr>
        <w:t xml:space="preserve"> на состояние алкогольного опьянения. Материалы, полученные при совершении процессуальных действий с применением видеозаписи, прилагаются к соответствующему протоколу либо акту освидетельствования на состояние алкогольного опьянения.</w:t>
      </w:r>
    </w:p>
    <w:p w:rsidR="00783F6A" w:rsidRPr="000E2C72" w:rsidP="00FB0D8E">
      <w:pPr>
        <w:ind w:left="-284" w:right="140" w:firstLine="426"/>
        <w:jc w:val="both"/>
        <w:rPr>
          <w:sz w:val="28"/>
          <w:szCs w:val="28"/>
        </w:rPr>
      </w:pPr>
      <w:r w:rsidRPr="000E2C72">
        <w:rPr>
          <w:sz w:val="28"/>
          <w:szCs w:val="28"/>
        </w:rPr>
        <w:t xml:space="preserve">В материалах дела представлена видеозапись, которая является допустимым, достоверным доказательством, при исследовании которой мировым судьей не было установлено нарушений процессуальных действий при составлении материала.  </w:t>
      </w:r>
    </w:p>
    <w:p w:rsidR="00783F6A" w:rsidRPr="000E2C72" w:rsidP="00FB0D8E">
      <w:pPr>
        <w:pStyle w:val="BodyText"/>
        <w:ind w:left="-284" w:right="140" w:firstLine="426"/>
        <w:rPr>
          <w:sz w:val="28"/>
          <w:szCs w:val="28"/>
        </w:rPr>
      </w:pPr>
      <w:r w:rsidRPr="000E2C72">
        <w:rPr>
          <w:sz w:val="28"/>
          <w:szCs w:val="28"/>
        </w:rPr>
        <w:t>Все вышеперечисленные доказател</w:t>
      </w:r>
      <w:r w:rsidRPr="000E2C72">
        <w:rPr>
          <w:sz w:val="28"/>
          <w:szCs w:val="28"/>
        </w:rPr>
        <w:t xml:space="preserve">ьства в совокупности свидетельствуют о виновности </w:t>
      </w:r>
      <w:r w:rsidRPr="000E2C72" w:rsidR="00F25CB0">
        <w:rPr>
          <w:sz w:val="28"/>
          <w:szCs w:val="28"/>
        </w:rPr>
        <w:t>Рахмангулова А.А</w:t>
      </w:r>
      <w:r w:rsidRPr="000E2C72" w:rsidR="00444FE8">
        <w:rPr>
          <w:color w:val="111111"/>
          <w:sz w:val="28"/>
          <w:szCs w:val="28"/>
          <w:shd w:val="clear" w:color="auto" w:fill="FDFDFD"/>
        </w:rPr>
        <w:t xml:space="preserve">. </w:t>
      </w:r>
      <w:r w:rsidRPr="000E2C72">
        <w:rPr>
          <w:sz w:val="28"/>
          <w:szCs w:val="28"/>
        </w:rPr>
        <w:t xml:space="preserve">в совершении административного правонарушения, предусмотренного ч. 1 ст. 12.26 Кодекса РФ об административных правонарушениях, собраны в строгом соответствии с законом </w:t>
      </w:r>
      <w:r w:rsidRPr="000E2C72">
        <w:rPr>
          <w:sz w:val="28"/>
          <w:szCs w:val="28"/>
        </w:rPr>
        <w:t>и у мирового судьи н</w:t>
      </w:r>
      <w:r w:rsidRPr="000E2C72">
        <w:rPr>
          <w:sz w:val="28"/>
          <w:szCs w:val="28"/>
        </w:rPr>
        <w:t>ет законных оснований для признания их недопустимыми доказательствами.</w:t>
      </w:r>
    </w:p>
    <w:p w:rsidR="00B560BB" w:rsidRPr="000E2C72" w:rsidP="00FB0D8E">
      <w:pPr>
        <w:pStyle w:val="BodyText"/>
        <w:ind w:left="-284" w:right="140" w:firstLine="426"/>
        <w:rPr>
          <w:sz w:val="28"/>
          <w:szCs w:val="28"/>
        </w:rPr>
      </w:pPr>
      <w:r>
        <w:rPr>
          <w:sz w:val="28"/>
          <w:szCs w:val="28"/>
        </w:rPr>
        <w:t>Согласно базе</w:t>
      </w:r>
      <w:r w:rsidRPr="000E2C72" w:rsidR="00783F6A">
        <w:rPr>
          <w:sz w:val="28"/>
          <w:szCs w:val="28"/>
        </w:rPr>
        <w:t xml:space="preserve"> данных ФИС ГИБДД-М в действиях </w:t>
      </w:r>
      <w:r w:rsidRPr="000E2C72" w:rsidR="00F25CB0">
        <w:rPr>
          <w:sz w:val="28"/>
          <w:szCs w:val="28"/>
        </w:rPr>
        <w:t>Рахмангулова А.А</w:t>
      </w:r>
      <w:r w:rsidRPr="000E2C72" w:rsidR="00444FE8">
        <w:rPr>
          <w:color w:val="111111"/>
          <w:sz w:val="28"/>
          <w:szCs w:val="28"/>
          <w:shd w:val="clear" w:color="auto" w:fill="FDFDFD"/>
        </w:rPr>
        <w:t xml:space="preserve">. </w:t>
      </w:r>
      <w:r w:rsidRPr="000E2C72" w:rsidR="00783F6A">
        <w:rPr>
          <w:sz w:val="28"/>
          <w:szCs w:val="28"/>
        </w:rPr>
        <w:t xml:space="preserve">признаков состава ст. 264.1 УК РФ не установлено. </w:t>
      </w:r>
    </w:p>
    <w:p w:rsidR="00783F6A" w:rsidP="00FB0D8E">
      <w:pPr>
        <w:pStyle w:val="BodyText"/>
        <w:ind w:left="-284" w:right="140" w:firstLine="426"/>
        <w:rPr>
          <w:sz w:val="28"/>
          <w:szCs w:val="28"/>
        </w:rPr>
      </w:pPr>
      <w:r w:rsidRPr="000E2C72">
        <w:rPr>
          <w:sz w:val="28"/>
          <w:szCs w:val="28"/>
        </w:rPr>
        <w:t>Мировой судья, изучив и оценив все доказательства по делу в их совокупн</w:t>
      </w:r>
      <w:r w:rsidRPr="000E2C72">
        <w:rPr>
          <w:sz w:val="28"/>
          <w:szCs w:val="28"/>
        </w:rPr>
        <w:t xml:space="preserve">ости, считает, что вина </w:t>
      </w:r>
      <w:r w:rsidRPr="000E2C72" w:rsidR="00F25CB0">
        <w:rPr>
          <w:sz w:val="28"/>
          <w:szCs w:val="28"/>
        </w:rPr>
        <w:t>Рахмангулова А.А</w:t>
      </w:r>
      <w:r w:rsidRPr="000E2C72" w:rsidR="00444FE8">
        <w:rPr>
          <w:color w:val="111111"/>
          <w:sz w:val="28"/>
          <w:szCs w:val="28"/>
          <w:shd w:val="clear" w:color="auto" w:fill="FDFDFD"/>
        </w:rPr>
        <w:t xml:space="preserve">. </w:t>
      </w:r>
      <w:r w:rsidRPr="000E2C72">
        <w:rPr>
          <w:sz w:val="28"/>
          <w:szCs w:val="28"/>
        </w:rPr>
        <w:t xml:space="preserve">доказана, а его действия по ч. 1 ст. 12.26 КоАП РФ, как невыполнение водителем законного требования сотрудника полиции о прохождении медицинского освидетельствования на состояние опьянения, </w:t>
      </w:r>
      <w:r w:rsidRPr="000E2C72">
        <w:rPr>
          <w:sz w:val="28"/>
          <w:szCs w:val="28"/>
          <w:shd w:val="clear" w:color="auto" w:fill="FFFFFF"/>
        </w:rPr>
        <w:t>если такие действия (без</w:t>
      </w:r>
      <w:r w:rsidRPr="000E2C72">
        <w:rPr>
          <w:sz w:val="28"/>
          <w:szCs w:val="28"/>
          <w:shd w:val="clear" w:color="auto" w:fill="FFFFFF"/>
        </w:rPr>
        <w:t>действие) не содержат уголовно наказуемого </w:t>
      </w:r>
      <w:hyperlink r:id="rId9" w:anchor="dst1810" w:history="1">
        <w:r w:rsidRPr="000E2C72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>деяния</w:t>
        </w:r>
      </w:hyperlink>
      <w:r w:rsidRPr="000E2C72">
        <w:rPr>
          <w:sz w:val="28"/>
          <w:szCs w:val="28"/>
        </w:rPr>
        <w:t xml:space="preserve"> квалифицированы правильно.</w:t>
      </w:r>
    </w:p>
    <w:p w:rsidR="00E40E33" w:rsidP="00E40E33">
      <w:pPr>
        <w:ind w:left="-284" w:firstLine="426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 4.2 КоАП РФ к смягчающему вину о</w:t>
      </w:r>
      <w:r>
        <w:rPr>
          <w:sz w:val="28"/>
          <w:szCs w:val="28"/>
        </w:rPr>
        <w:t>бстоятельству мировой судья относит признание вины.</w:t>
      </w:r>
    </w:p>
    <w:p w:rsidR="00E40E33" w:rsidP="00E40E33">
      <w:pPr>
        <w:ind w:left="-284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 реестра административных правонарушений следует, что </w:t>
      </w:r>
      <w:r w:rsidRPr="000E2C72">
        <w:rPr>
          <w:sz w:val="28"/>
          <w:szCs w:val="28"/>
        </w:rPr>
        <w:t>Рахмангулов А.А</w:t>
      </w:r>
      <w:r>
        <w:rPr>
          <w:sz w:val="28"/>
          <w:szCs w:val="28"/>
        </w:rPr>
        <w:t xml:space="preserve">. в течение года </w:t>
      </w:r>
      <w:r w:rsidRPr="00694670">
        <w:rPr>
          <w:sz w:val="28"/>
          <w:szCs w:val="28"/>
        </w:rPr>
        <w:t>привлекался к административной ответственности за нарушение Правил дорожного движения</w:t>
      </w:r>
      <w:r>
        <w:rPr>
          <w:sz w:val="28"/>
          <w:szCs w:val="28"/>
        </w:rPr>
        <w:t>, то есть за однородное правона</w:t>
      </w:r>
      <w:r>
        <w:rPr>
          <w:sz w:val="28"/>
          <w:szCs w:val="28"/>
        </w:rPr>
        <w:t xml:space="preserve">рушение, что в соответствии со ст. 4.3 КоАП РФ является обстоятельством, отягчающим административную ответственность. </w:t>
      </w:r>
    </w:p>
    <w:p w:rsidR="00E40E33" w:rsidP="00FB0D8E">
      <w:pPr>
        <w:pStyle w:val="BodyText"/>
        <w:ind w:left="-284" w:right="140" w:firstLine="426"/>
        <w:rPr>
          <w:sz w:val="28"/>
          <w:szCs w:val="28"/>
        </w:rPr>
      </w:pPr>
      <w:r w:rsidRPr="000E2C72">
        <w:rPr>
          <w:sz w:val="28"/>
          <w:szCs w:val="28"/>
        </w:rPr>
        <w:t xml:space="preserve">При назначении наказания мировой судья учитывает характер совершенного административного правонарушения, личность виновного, </w:t>
      </w:r>
      <w:r>
        <w:rPr>
          <w:sz w:val="28"/>
          <w:szCs w:val="28"/>
        </w:rPr>
        <w:t xml:space="preserve">наличие </w:t>
      </w:r>
      <w:r w:rsidRPr="000E2C72">
        <w:rPr>
          <w:sz w:val="28"/>
          <w:szCs w:val="28"/>
        </w:rPr>
        <w:t>обст</w:t>
      </w:r>
      <w:r w:rsidRPr="000E2C72">
        <w:rPr>
          <w:sz w:val="28"/>
          <w:szCs w:val="28"/>
        </w:rPr>
        <w:t>оятельств,</w:t>
      </w:r>
      <w:r>
        <w:rPr>
          <w:sz w:val="28"/>
          <w:szCs w:val="28"/>
        </w:rPr>
        <w:t xml:space="preserve"> </w:t>
      </w:r>
      <w:r w:rsidRPr="000E2C72">
        <w:rPr>
          <w:sz w:val="28"/>
          <w:szCs w:val="28"/>
        </w:rPr>
        <w:t>смягчающих и отягчающих административную ответственность</w:t>
      </w:r>
      <w:r>
        <w:rPr>
          <w:sz w:val="28"/>
          <w:szCs w:val="28"/>
        </w:rPr>
        <w:t>.</w:t>
      </w:r>
    </w:p>
    <w:p w:rsidR="00783F6A" w:rsidRPr="000E2C72" w:rsidP="00FB0D8E">
      <w:pPr>
        <w:pStyle w:val="BodyText"/>
        <w:ind w:left="-284" w:right="140" w:firstLine="426"/>
        <w:rPr>
          <w:sz w:val="28"/>
          <w:szCs w:val="28"/>
        </w:rPr>
      </w:pPr>
      <w:r w:rsidRPr="000E2C72">
        <w:rPr>
          <w:sz w:val="28"/>
          <w:szCs w:val="28"/>
        </w:rPr>
        <w:t>Руководствуясь ст.ст. 23.1, 29.9, 29.10, ст. 32.7 Кодекса Российской Федерации об административных правонарушениях, мировой судья</w:t>
      </w:r>
    </w:p>
    <w:p w:rsidR="00DF30CB" w:rsidRPr="000E2C72" w:rsidP="00FB0D8E">
      <w:pPr>
        <w:pStyle w:val="BodyTextIndent"/>
        <w:spacing w:after="0"/>
        <w:ind w:left="-284" w:right="140" w:firstLine="426"/>
        <w:rPr>
          <w:sz w:val="28"/>
          <w:szCs w:val="28"/>
        </w:rPr>
      </w:pPr>
      <w:r w:rsidRPr="000E2C72">
        <w:rPr>
          <w:sz w:val="28"/>
          <w:szCs w:val="28"/>
        </w:rPr>
        <w:tab/>
      </w:r>
      <w:r w:rsidRPr="000E2C72" w:rsidR="00325C5B">
        <w:rPr>
          <w:sz w:val="28"/>
          <w:szCs w:val="28"/>
        </w:rPr>
        <w:tab/>
      </w:r>
      <w:r w:rsidRPr="000E2C72" w:rsidR="00325C5B">
        <w:rPr>
          <w:sz w:val="28"/>
          <w:szCs w:val="28"/>
        </w:rPr>
        <w:tab/>
      </w:r>
      <w:r w:rsidRPr="000E2C72" w:rsidR="00325C5B">
        <w:rPr>
          <w:sz w:val="28"/>
          <w:szCs w:val="28"/>
        </w:rPr>
        <w:tab/>
      </w:r>
      <w:r w:rsidRPr="000E2C72">
        <w:rPr>
          <w:sz w:val="28"/>
          <w:szCs w:val="28"/>
        </w:rPr>
        <w:tab/>
      </w:r>
      <w:r w:rsidRPr="000E2C72" w:rsidR="007857EB">
        <w:rPr>
          <w:sz w:val="28"/>
          <w:szCs w:val="28"/>
        </w:rPr>
        <w:t xml:space="preserve">         </w:t>
      </w:r>
      <w:r w:rsidRPr="000E2C72" w:rsidR="002D1996">
        <w:rPr>
          <w:sz w:val="28"/>
          <w:szCs w:val="28"/>
        </w:rPr>
        <w:t xml:space="preserve">  </w:t>
      </w:r>
      <w:r w:rsidRPr="000E2C72" w:rsidR="007857EB">
        <w:rPr>
          <w:sz w:val="28"/>
          <w:szCs w:val="28"/>
        </w:rPr>
        <w:t xml:space="preserve"> </w:t>
      </w:r>
      <w:r w:rsidRPr="000E2C72" w:rsidR="00873DA2">
        <w:rPr>
          <w:sz w:val="28"/>
          <w:szCs w:val="28"/>
        </w:rPr>
        <w:t xml:space="preserve">    </w:t>
      </w:r>
    </w:p>
    <w:p w:rsidR="00437927" w:rsidP="00E40E33">
      <w:pPr>
        <w:pStyle w:val="BodyTextIndent"/>
        <w:spacing w:after="0"/>
        <w:ind w:left="-284" w:right="140" w:firstLine="426"/>
        <w:jc w:val="center"/>
        <w:rPr>
          <w:sz w:val="28"/>
          <w:szCs w:val="28"/>
        </w:rPr>
      </w:pPr>
      <w:r w:rsidRPr="000E2C72">
        <w:rPr>
          <w:sz w:val="28"/>
          <w:szCs w:val="28"/>
        </w:rPr>
        <w:t>ПОСТАНОВИЛ:</w:t>
      </w:r>
    </w:p>
    <w:p w:rsidR="00E40E33" w:rsidRPr="000E2C72" w:rsidP="00E40E33">
      <w:pPr>
        <w:pStyle w:val="BodyTextIndent"/>
        <w:spacing w:after="0"/>
        <w:ind w:left="-284" w:right="140" w:firstLine="426"/>
        <w:jc w:val="center"/>
        <w:rPr>
          <w:sz w:val="28"/>
          <w:szCs w:val="28"/>
        </w:rPr>
      </w:pPr>
    </w:p>
    <w:p w:rsidR="0049207B" w:rsidRPr="000E2C72" w:rsidP="00FB0D8E">
      <w:pPr>
        <w:pStyle w:val="BodyTextIndent"/>
        <w:spacing w:after="0"/>
        <w:ind w:left="-284" w:right="140" w:firstLine="426"/>
        <w:jc w:val="both"/>
        <w:rPr>
          <w:sz w:val="28"/>
          <w:szCs w:val="28"/>
        </w:rPr>
      </w:pPr>
      <w:r w:rsidRPr="000E2C72">
        <w:rPr>
          <w:sz w:val="28"/>
          <w:szCs w:val="28"/>
        </w:rPr>
        <w:t xml:space="preserve">Рахмангулова Артура </w:t>
      </w:r>
      <w:r w:rsidRPr="000E2C72">
        <w:rPr>
          <w:sz w:val="28"/>
          <w:szCs w:val="28"/>
        </w:rPr>
        <w:t xml:space="preserve">Аликовича </w:t>
      </w:r>
      <w:r w:rsidRPr="000E2C72" w:rsidR="004903D2">
        <w:rPr>
          <w:bCs/>
          <w:sz w:val="28"/>
          <w:szCs w:val="28"/>
        </w:rPr>
        <w:t>признать</w:t>
      </w:r>
      <w:r w:rsidRPr="000E2C72" w:rsidR="009C09E7">
        <w:rPr>
          <w:bCs/>
          <w:sz w:val="28"/>
          <w:szCs w:val="28"/>
        </w:rPr>
        <w:t xml:space="preserve"> </w:t>
      </w:r>
      <w:r w:rsidRPr="000E2C72" w:rsidR="00437927">
        <w:rPr>
          <w:bCs/>
          <w:sz w:val="28"/>
          <w:szCs w:val="28"/>
        </w:rPr>
        <w:t>виновн</w:t>
      </w:r>
      <w:r w:rsidRPr="000E2C72" w:rsidR="00C570F0">
        <w:rPr>
          <w:bCs/>
          <w:sz w:val="28"/>
          <w:szCs w:val="28"/>
        </w:rPr>
        <w:t>ым</w:t>
      </w:r>
      <w:r w:rsidRPr="000E2C72" w:rsidR="00437927">
        <w:rPr>
          <w:bCs/>
          <w:sz w:val="28"/>
          <w:szCs w:val="28"/>
        </w:rPr>
        <w:t xml:space="preserve"> в совершении административного правонарушения, предусмотренного ч. 1 ст. 12.26 </w:t>
      </w:r>
      <w:r w:rsidRPr="000E2C72" w:rsidR="00437927">
        <w:rPr>
          <w:sz w:val="28"/>
          <w:szCs w:val="28"/>
        </w:rPr>
        <w:t>Кодекса РФ об АП</w:t>
      </w:r>
      <w:r w:rsidRPr="000E2C72" w:rsidR="00983F9A">
        <w:rPr>
          <w:sz w:val="28"/>
          <w:szCs w:val="28"/>
        </w:rPr>
        <w:t xml:space="preserve"> </w:t>
      </w:r>
      <w:r w:rsidRPr="000E2C72" w:rsidR="007A5F53">
        <w:rPr>
          <w:color w:val="000000"/>
          <w:sz w:val="28"/>
          <w:szCs w:val="28"/>
        </w:rPr>
        <w:t xml:space="preserve"> </w:t>
      </w:r>
      <w:r w:rsidRPr="000E2C72" w:rsidR="00437927">
        <w:rPr>
          <w:sz w:val="28"/>
          <w:szCs w:val="28"/>
        </w:rPr>
        <w:t xml:space="preserve"> и назначить е</w:t>
      </w:r>
      <w:r w:rsidRPr="000E2C72" w:rsidR="00C570F0">
        <w:rPr>
          <w:sz w:val="28"/>
          <w:szCs w:val="28"/>
        </w:rPr>
        <w:t>му</w:t>
      </w:r>
      <w:r w:rsidRPr="000E2C72" w:rsidR="00437927">
        <w:rPr>
          <w:sz w:val="28"/>
          <w:szCs w:val="28"/>
        </w:rPr>
        <w:t xml:space="preserve"> административное наказание в виде </w:t>
      </w:r>
      <w:r w:rsidRPr="000E2C72" w:rsidR="00194290">
        <w:rPr>
          <w:sz w:val="28"/>
          <w:szCs w:val="28"/>
        </w:rPr>
        <w:t xml:space="preserve">административного штрафа в виде </w:t>
      </w:r>
      <w:r w:rsidRPr="000E2C72" w:rsidR="00EA7E00">
        <w:rPr>
          <w:sz w:val="28"/>
          <w:szCs w:val="28"/>
        </w:rPr>
        <w:t>45</w:t>
      </w:r>
      <w:r w:rsidRPr="000E2C72" w:rsidR="00194290">
        <w:rPr>
          <w:sz w:val="28"/>
          <w:szCs w:val="28"/>
        </w:rPr>
        <w:t> 000 (</w:t>
      </w:r>
      <w:r w:rsidRPr="000E2C72" w:rsidR="00EA7E00">
        <w:rPr>
          <w:sz w:val="28"/>
          <w:szCs w:val="28"/>
        </w:rPr>
        <w:t>сорок</w:t>
      </w:r>
      <w:r w:rsidRPr="000E2C72">
        <w:rPr>
          <w:sz w:val="28"/>
          <w:szCs w:val="28"/>
        </w:rPr>
        <w:t>а</w:t>
      </w:r>
      <w:r w:rsidRPr="000E2C72" w:rsidR="00EA7E00">
        <w:rPr>
          <w:sz w:val="28"/>
          <w:szCs w:val="28"/>
        </w:rPr>
        <w:t xml:space="preserve"> пят</w:t>
      </w:r>
      <w:r w:rsidRPr="000E2C72">
        <w:rPr>
          <w:sz w:val="28"/>
          <w:szCs w:val="28"/>
        </w:rPr>
        <w:t>и</w:t>
      </w:r>
      <w:r w:rsidRPr="000E2C72" w:rsidR="00EA7E00">
        <w:rPr>
          <w:sz w:val="28"/>
          <w:szCs w:val="28"/>
        </w:rPr>
        <w:t xml:space="preserve"> тысяч</w:t>
      </w:r>
      <w:r w:rsidRPr="000E2C72" w:rsidR="00194290">
        <w:rPr>
          <w:sz w:val="28"/>
          <w:szCs w:val="28"/>
        </w:rPr>
        <w:t xml:space="preserve">) </w:t>
      </w:r>
      <w:r w:rsidRPr="000E2C72" w:rsidR="00341CAB">
        <w:rPr>
          <w:sz w:val="28"/>
          <w:szCs w:val="28"/>
        </w:rPr>
        <w:t xml:space="preserve">рублей </w:t>
      </w:r>
      <w:r w:rsidRPr="000E2C72" w:rsidR="00194290">
        <w:rPr>
          <w:sz w:val="28"/>
          <w:szCs w:val="28"/>
        </w:rPr>
        <w:t xml:space="preserve">с </w:t>
      </w:r>
      <w:r w:rsidRPr="000E2C72" w:rsidR="00437927">
        <w:rPr>
          <w:sz w:val="28"/>
          <w:szCs w:val="28"/>
        </w:rPr>
        <w:t>лишени</w:t>
      </w:r>
      <w:r w:rsidRPr="000E2C72" w:rsidR="00194290">
        <w:rPr>
          <w:sz w:val="28"/>
          <w:szCs w:val="28"/>
        </w:rPr>
        <w:t xml:space="preserve">ем </w:t>
      </w:r>
      <w:r w:rsidRPr="000E2C72" w:rsidR="00437927">
        <w:rPr>
          <w:sz w:val="28"/>
          <w:szCs w:val="28"/>
        </w:rPr>
        <w:t xml:space="preserve">права управления транспортными средствами на срок 1 (один) год </w:t>
      </w:r>
      <w:r w:rsidR="00E40E33">
        <w:rPr>
          <w:sz w:val="28"/>
          <w:szCs w:val="28"/>
        </w:rPr>
        <w:t>7</w:t>
      </w:r>
      <w:r w:rsidRPr="000E2C72" w:rsidR="00437927">
        <w:rPr>
          <w:sz w:val="28"/>
          <w:szCs w:val="28"/>
        </w:rPr>
        <w:t xml:space="preserve"> (</w:t>
      </w:r>
      <w:r w:rsidR="00E40E33">
        <w:rPr>
          <w:sz w:val="28"/>
          <w:szCs w:val="28"/>
        </w:rPr>
        <w:t>с</w:t>
      </w:r>
      <w:r w:rsidRPr="000E2C72" w:rsidR="00FE4EFD">
        <w:rPr>
          <w:sz w:val="28"/>
          <w:szCs w:val="28"/>
        </w:rPr>
        <w:t>е</w:t>
      </w:r>
      <w:r w:rsidR="00E40E33">
        <w:rPr>
          <w:sz w:val="28"/>
          <w:szCs w:val="28"/>
        </w:rPr>
        <w:t>мь</w:t>
      </w:r>
      <w:r w:rsidRPr="000E2C72" w:rsidR="00437927">
        <w:rPr>
          <w:sz w:val="28"/>
          <w:szCs w:val="28"/>
        </w:rPr>
        <w:t>) месяцев.</w:t>
      </w:r>
    </w:p>
    <w:p w:rsidR="0049207B" w:rsidRPr="000E2C72" w:rsidP="00FB0D8E">
      <w:pPr>
        <w:pStyle w:val="BodyTextIndent"/>
        <w:spacing w:after="0"/>
        <w:ind w:left="-284" w:right="140" w:firstLine="426"/>
        <w:jc w:val="both"/>
        <w:rPr>
          <w:sz w:val="28"/>
          <w:szCs w:val="28"/>
        </w:rPr>
      </w:pPr>
      <w:r w:rsidRPr="000E2C72">
        <w:rPr>
          <w:sz w:val="28"/>
          <w:szCs w:val="28"/>
        </w:rPr>
        <w:t xml:space="preserve">Течение срока лишения специального права управления транспортными средствами начинается со дня вступления постановления в законную силу, при условии сдачи лицом в трехдневный </w:t>
      </w:r>
      <w:r w:rsidRPr="000E2C72">
        <w:rPr>
          <w:sz w:val="28"/>
          <w:szCs w:val="28"/>
        </w:rPr>
        <w:t xml:space="preserve">срок с момента вступления указанного постановления в законную силу соответствующего </w:t>
      </w:r>
      <w:r w:rsidRPr="000E2C72" w:rsidR="004903D2">
        <w:rPr>
          <w:sz w:val="28"/>
          <w:szCs w:val="28"/>
        </w:rPr>
        <w:t>удостоверени</w:t>
      </w:r>
      <w:r w:rsidRPr="000E2C72" w:rsidR="00DD4FCB">
        <w:rPr>
          <w:sz w:val="28"/>
          <w:szCs w:val="28"/>
        </w:rPr>
        <w:t xml:space="preserve">я в ГИБДД УМВД России.  </w:t>
      </w:r>
    </w:p>
    <w:p w:rsidR="0049207B" w:rsidRPr="000E2C72" w:rsidP="00FB0D8E">
      <w:pPr>
        <w:pStyle w:val="BodyTextIndent"/>
        <w:spacing w:after="0"/>
        <w:ind w:left="-284" w:right="140" w:firstLine="426"/>
        <w:jc w:val="both"/>
        <w:rPr>
          <w:sz w:val="28"/>
          <w:szCs w:val="28"/>
        </w:rPr>
      </w:pPr>
      <w:r w:rsidRPr="000E2C72">
        <w:rPr>
          <w:sz w:val="28"/>
          <w:szCs w:val="28"/>
        </w:rPr>
        <w:t>Штраф подлежит уплате в УФК по Ханты-Мансийскому автономному округу – Югре (УМВД России по Ханты – Мансийскому автономному округу – Югр</w:t>
      </w:r>
      <w:r w:rsidRPr="000E2C72">
        <w:rPr>
          <w:sz w:val="28"/>
          <w:szCs w:val="28"/>
        </w:rPr>
        <w:t>е),  ИНН 860</w:t>
      </w:r>
      <w:r w:rsidRPr="000E2C72" w:rsidR="0007701C">
        <w:rPr>
          <w:sz w:val="28"/>
          <w:szCs w:val="28"/>
        </w:rPr>
        <w:t>1010390</w:t>
      </w:r>
      <w:r w:rsidRPr="000E2C72">
        <w:rPr>
          <w:sz w:val="28"/>
          <w:szCs w:val="28"/>
        </w:rPr>
        <w:t>;  КПП 860 101 001; ОКТ</w:t>
      </w:r>
      <w:r w:rsidRPr="000E2C72" w:rsidR="001A165D">
        <w:rPr>
          <w:sz w:val="28"/>
          <w:szCs w:val="28"/>
        </w:rPr>
        <w:t>МО 718</w:t>
      </w:r>
      <w:r w:rsidRPr="000E2C72" w:rsidR="00DF30CB">
        <w:rPr>
          <w:sz w:val="28"/>
          <w:szCs w:val="28"/>
        </w:rPr>
        <w:t>75</w:t>
      </w:r>
      <w:r w:rsidRPr="000E2C72" w:rsidR="001A165D">
        <w:rPr>
          <w:sz w:val="28"/>
          <w:szCs w:val="28"/>
        </w:rPr>
        <w:t>000</w:t>
      </w:r>
      <w:r w:rsidRPr="000E2C72" w:rsidR="009B2972">
        <w:rPr>
          <w:sz w:val="28"/>
          <w:szCs w:val="28"/>
        </w:rPr>
        <w:t>;</w:t>
      </w:r>
      <w:r w:rsidRPr="000E2C72">
        <w:rPr>
          <w:sz w:val="28"/>
          <w:szCs w:val="28"/>
        </w:rPr>
        <w:t xml:space="preserve"> </w:t>
      </w:r>
      <w:r w:rsidRPr="000E2C72" w:rsidR="007A007D">
        <w:rPr>
          <w:sz w:val="28"/>
          <w:szCs w:val="28"/>
        </w:rPr>
        <w:t xml:space="preserve">Единый казначейский  р/с </w:t>
      </w:r>
      <w:r w:rsidRPr="000E2C72">
        <w:rPr>
          <w:sz w:val="28"/>
          <w:szCs w:val="28"/>
        </w:rPr>
        <w:t>4010</w:t>
      </w:r>
      <w:r w:rsidRPr="000E2C72" w:rsidR="007A007D">
        <w:rPr>
          <w:sz w:val="28"/>
          <w:szCs w:val="28"/>
        </w:rPr>
        <w:t>2</w:t>
      </w:r>
      <w:r w:rsidRPr="000E2C72">
        <w:rPr>
          <w:sz w:val="28"/>
          <w:szCs w:val="28"/>
        </w:rPr>
        <w:t>810</w:t>
      </w:r>
      <w:r w:rsidRPr="000E2C72" w:rsidR="007A007D">
        <w:rPr>
          <w:sz w:val="28"/>
          <w:szCs w:val="28"/>
        </w:rPr>
        <w:t>245370000007</w:t>
      </w:r>
      <w:r w:rsidRPr="000E2C72">
        <w:rPr>
          <w:sz w:val="28"/>
          <w:szCs w:val="28"/>
        </w:rPr>
        <w:t>;</w:t>
      </w:r>
      <w:r w:rsidRPr="000E2C72" w:rsidR="007A007D">
        <w:rPr>
          <w:sz w:val="28"/>
          <w:szCs w:val="28"/>
        </w:rPr>
        <w:t xml:space="preserve"> номер казначейского счета 03100643000000018700 </w:t>
      </w:r>
      <w:r w:rsidRPr="000E2C72">
        <w:rPr>
          <w:sz w:val="28"/>
          <w:szCs w:val="28"/>
        </w:rPr>
        <w:t xml:space="preserve"> Банк </w:t>
      </w:r>
      <w:r w:rsidRPr="000E2C72" w:rsidR="009343E4">
        <w:rPr>
          <w:sz w:val="28"/>
          <w:szCs w:val="28"/>
        </w:rPr>
        <w:t>ОКЦ № 8 УГУ Банка России</w:t>
      </w:r>
      <w:r w:rsidRPr="000E2C72" w:rsidR="007A007D">
        <w:rPr>
          <w:sz w:val="28"/>
          <w:szCs w:val="28"/>
        </w:rPr>
        <w:t>, УФК по ХМАО-Югре</w:t>
      </w:r>
      <w:r w:rsidRPr="000E2C72">
        <w:rPr>
          <w:sz w:val="28"/>
          <w:szCs w:val="28"/>
        </w:rPr>
        <w:t>; БИК</w:t>
      </w:r>
      <w:r w:rsidRPr="000E2C72" w:rsidR="007A007D">
        <w:rPr>
          <w:sz w:val="28"/>
          <w:szCs w:val="28"/>
        </w:rPr>
        <w:t xml:space="preserve"> УФК 007162163</w:t>
      </w:r>
      <w:r w:rsidRPr="000E2C72">
        <w:rPr>
          <w:sz w:val="28"/>
          <w:szCs w:val="28"/>
        </w:rPr>
        <w:t>; КБК 188 1</w:t>
      </w:r>
      <w:r w:rsidRPr="000E2C72" w:rsidR="00B80BFA">
        <w:rPr>
          <w:sz w:val="28"/>
          <w:szCs w:val="28"/>
        </w:rPr>
        <w:t>16</w:t>
      </w:r>
      <w:r w:rsidRPr="000E2C72" w:rsidR="00587D7E">
        <w:rPr>
          <w:sz w:val="28"/>
          <w:szCs w:val="28"/>
        </w:rPr>
        <w:t>0112301000</w:t>
      </w:r>
      <w:r w:rsidRPr="000E2C72" w:rsidR="00B80BFA">
        <w:rPr>
          <w:sz w:val="28"/>
          <w:szCs w:val="28"/>
        </w:rPr>
        <w:t xml:space="preserve"> </w:t>
      </w:r>
      <w:r w:rsidRPr="000E2C72" w:rsidR="00587D7E">
        <w:rPr>
          <w:sz w:val="28"/>
          <w:szCs w:val="28"/>
        </w:rPr>
        <w:t>1</w:t>
      </w:r>
      <w:r w:rsidRPr="000E2C72" w:rsidR="00B80BFA">
        <w:rPr>
          <w:sz w:val="28"/>
          <w:szCs w:val="28"/>
        </w:rPr>
        <w:t xml:space="preserve">140, УИН </w:t>
      </w:r>
      <w:r w:rsidRPr="000E2C72" w:rsidR="00F25CB0">
        <w:rPr>
          <w:sz w:val="28"/>
          <w:szCs w:val="28"/>
        </w:rPr>
        <w:t>18810486260480015994</w:t>
      </w:r>
      <w:r w:rsidRPr="000E2C72" w:rsidR="0007701C">
        <w:rPr>
          <w:sz w:val="28"/>
          <w:szCs w:val="28"/>
        </w:rPr>
        <w:t>.</w:t>
      </w:r>
    </w:p>
    <w:p w:rsidR="0049207B" w:rsidRPr="000E2C72" w:rsidP="00FB0D8E">
      <w:pPr>
        <w:pStyle w:val="BodyTextIndent"/>
        <w:spacing w:after="0"/>
        <w:ind w:left="-284" w:right="140" w:firstLine="426"/>
        <w:jc w:val="both"/>
        <w:rPr>
          <w:sz w:val="28"/>
          <w:szCs w:val="28"/>
        </w:rPr>
      </w:pPr>
      <w:r w:rsidRPr="000E2C72">
        <w:rPr>
          <w:sz w:val="28"/>
          <w:szCs w:val="28"/>
        </w:rPr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0E2C72">
          <w:rPr>
            <w:sz w:val="28"/>
            <w:szCs w:val="28"/>
          </w:rPr>
          <w:t>статьей 31.5</w:t>
        </w:r>
      </w:hyperlink>
      <w:r w:rsidRPr="000E2C72">
        <w:rPr>
          <w:sz w:val="28"/>
          <w:szCs w:val="28"/>
        </w:rPr>
        <w:t xml:space="preserve"> Кодекса РФ об АП.</w:t>
      </w:r>
    </w:p>
    <w:p w:rsidR="0049207B" w:rsidRPr="000E2C72" w:rsidP="00FB0D8E">
      <w:pPr>
        <w:pStyle w:val="BodyTextIndent"/>
        <w:spacing w:after="0"/>
        <w:ind w:left="-284" w:right="140" w:firstLine="426"/>
        <w:jc w:val="both"/>
        <w:rPr>
          <w:sz w:val="28"/>
          <w:szCs w:val="28"/>
        </w:rPr>
      </w:pPr>
      <w:r w:rsidRPr="000E2C72">
        <w:rPr>
          <w:sz w:val="28"/>
          <w:szCs w:val="28"/>
        </w:rPr>
        <w:t>Вещественное доказательство СД –</w:t>
      </w:r>
      <w:r w:rsidRPr="000E2C72" w:rsidR="004903D2">
        <w:rPr>
          <w:sz w:val="28"/>
          <w:szCs w:val="28"/>
        </w:rPr>
        <w:t xml:space="preserve"> </w:t>
      </w:r>
      <w:r w:rsidRPr="000E2C72">
        <w:rPr>
          <w:sz w:val="28"/>
          <w:szCs w:val="28"/>
        </w:rPr>
        <w:t>диск с записью событий, хранящийся при деле, оставить в деле.</w:t>
      </w:r>
    </w:p>
    <w:p w:rsidR="0049207B" w:rsidRPr="000E2C72" w:rsidP="00FB0D8E">
      <w:pPr>
        <w:pStyle w:val="BodyTextIndent"/>
        <w:spacing w:after="0"/>
        <w:ind w:left="-284" w:right="140" w:firstLine="426"/>
        <w:jc w:val="both"/>
        <w:rPr>
          <w:sz w:val="28"/>
          <w:szCs w:val="28"/>
        </w:rPr>
      </w:pPr>
      <w:r w:rsidRPr="000E2C72">
        <w:rPr>
          <w:sz w:val="28"/>
          <w:szCs w:val="28"/>
        </w:rPr>
        <w:t xml:space="preserve">Постановление может быть обжаловано в течение 10 </w:t>
      </w:r>
      <w:r w:rsidRPr="000E2C72" w:rsidR="004F155D">
        <w:rPr>
          <w:sz w:val="28"/>
          <w:szCs w:val="28"/>
        </w:rPr>
        <w:t>дней</w:t>
      </w:r>
      <w:r w:rsidRPr="000E2C72">
        <w:rPr>
          <w:sz w:val="28"/>
          <w:szCs w:val="28"/>
        </w:rPr>
        <w:t xml:space="preserve"> в Нижневартовский городской суд</w:t>
      </w:r>
      <w:r w:rsidRPr="000E2C72" w:rsidR="00131624">
        <w:rPr>
          <w:sz w:val="28"/>
          <w:szCs w:val="28"/>
        </w:rPr>
        <w:t xml:space="preserve"> ХМАО-Югры</w:t>
      </w:r>
      <w:r w:rsidRPr="000E2C72">
        <w:rPr>
          <w:sz w:val="28"/>
          <w:szCs w:val="28"/>
        </w:rPr>
        <w:t xml:space="preserve"> через мирового судью судебного участка № </w:t>
      </w:r>
      <w:r w:rsidRPr="000E2C72" w:rsidR="000F4DAC">
        <w:rPr>
          <w:sz w:val="28"/>
          <w:szCs w:val="28"/>
        </w:rPr>
        <w:t>10</w:t>
      </w:r>
      <w:r w:rsidRPr="000E2C72">
        <w:rPr>
          <w:sz w:val="28"/>
          <w:szCs w:val="28"/>
        </w:rPr>
        <w:t>.</w:t>
      </w:r>
    </w:p>
    <w:p w:rsidR="00131624" w:rsidP="00FB0D8E">
      <w:pPr>
        <w:ind w:left="-284" w:right="140" w:firstLine="426"/>
        <w:jc w:val="both"/>
        <w:rPr>
          <w:sz w:val="28"/>
          <w:szCs w:val="28"/>
        </w:rPr>
      </w:pPr>
    </w:p>
    <w:p w:rsidR="00671B18" w:rsidRPr="000E2C72" w:rsidP="00FB0D8E">
      <w:pPr>
        <w:ind w:left="-284" w:right="140" w:firstLine="426"/>
        <w:jc w:val="both"/>
        <w:rPr>
          <w:sz w:val="28"/>
          <w:szCs w:val="28"/>
        </w:rPr>
      </w:pPr>
    </w:p>
    <w:p w:rsidR="009A79FC" w:rsidRPr="000E2C72" w:rsidP="00E40E33">
      <w:pPr>
        <w:ind w:left="-284" w:right="140"/>
        <w:jc w:val="both"/>
        <w:rPr>
          <w:sz w:val="28"/>
          <w:szCs w:val="28"/>
        </w:rPr>
      </w:pPr>
      <w:r w:rsidRPr="000E2C72">
        <w:rPr>
          <w:sz w:val="28"/>
          <w:szCs w:val="28"/>
        </w:rPr>
        <w:t>Мировой судья</w:t>
      </w:r>
      <w:r w:rsidRPr="000E2C72">
        <w:rPr>
          <w:sz w:val="28"/>
          <w:szCs w:val="28"/>
        </w:rPr>
        <w:tab/>
        <w:t xml:space="preserve">    </w:t>
      </w:r>
      <w:r w:rsidRPr="000E2C72" w:rsidR="00F25CB0">
        <w:rPr>
          <w:sz w:val="28"/>
          <w:szCs w:val="28"/>
        </w:rPr>
        <w:t xml:space="preserve">                                                </w:t>
      </w:r>
      <w:r w:rsidR="00E40E33">
        <w:rPr>
          <w:sz w:val="28"/>
          <w:szCs w:val="28"/>
        </w:rPr>
        <w:t xml:space="preserve">                      </w:t>
      </w:r>
      <w:r w:rsidRPr="000E2C72" w:rsidR="00F25CB0">
        <w:rPr>
          <w:sz w:val="28"/>
          <w:szCs w:val="28"/>
        </w:rPr>
        <w:t xml:space="preserve"> Т.А. Лаптева</w:t>
      </w:r>
    </w:p>
    <w:sectPr w:rsidSect="00E40E33">
      <w:headerReference w:type="even" r:id="rId10"/>
      <w:headerReference w:type="default" r:id="rId11"/>
      <w:pgSz w:w="11906" w:h="16838" w:code="9"/>
      <w:pgMar w:top="284" w:right="707" w:bottom="360" w:left="1531" w:header="567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28D5" w:rsidP="00396340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</w:p>
  <w:p w:rsidR="00F328D5" w:rsidP="00396340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767032021"/>
      <w:docPartObj>
        <w:docPartGallery w:val="Page Numbers (Top of Page)"/>
        <w:docPartUnique/>
      </w:docPartObj>
    </w:sdtPr>
    <w:sdtContent>
      <w:p w:rsidR="00E40E33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4EA1">
          <w:rPr>
            <w:noProof/>
          </w:rPr>
          <w:t>5</w:t>
        </w:r>
        <w:r>
          <w:fldChar w:fldCharType="end"/>
        </w:r>
      </w:p>
    </w:sdtContent>
  </w:sdt>
  <w:p w:rsidR="00F328D5" w:rsidP="00396340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AFF"/>
    <w:rsid w:val="00000D9E"/>
    <w:rsid w:val="00005750"/>
    <w:rsid w:val="00007501"/>
    <w:rsid w:val="000152C4"/>
    <w:rsid w:val="00016053"/>
    <w:rsid w:val="00017ACF"/>
    <w:rsid w:val="00017BFE"/>
    <w:rsid w:val="00023BD0"/>
    <w:rsid w:val="00026059"/>
    <w:rsid w:val="00030264"/>
    <w:rsid w:val="00030519"/>
    <w:rsid w:val="00030613"/>
    <w:rsid w:val="000310B0"/>
    <w:rsid w:val="00031CAA"/>
    <w:rsid w:val="00032A81"/>
    <w:rsid w:val="00042D0D"/>
    <w:rsid w:val="0004555B"/>
    <w:rsid w:val="000470F9"/>
    <w:rsid w:val="00052548"/>
    <w:rsid w:val="000569E1"/>
    <w:rsid w:val="0006299E"/>
    <w:rsid w:val="00063B0F"/>
    <w:rsid w:val="00065810"/>
    <w:rsid w:val="000719B9"/>
    <w:rsid w:val="00071BBF"/>
    <w:rsid w:val="000736A6"/>
    <w:rsid w:val="000750F7"/>
    <w:rsid w:val="000753CF"/>
    <w:rsid w:val="0007701C"/>
    <w:rsid w:val="00082A16"/>
    <w:rsid w:val="00083438"/>
    <w:rsid w:val="00097D1F"/>
    <w:rsid w:val="000A09B3"/>
    <w:rsid w:val="000A13D9"/>
    <w:rsid w:val="000A1DC0"/>
    <w:rsid w:val="000A275B"/>
    <w:rsid w:val="000A36AE"/>
    <w:rsid w:val="000B2A1C"/>
    <w:rsid w:val="000B2CA0"/>
    <w:rsid w:val="000B78A3"/>
    <w:rsid w:val="000C018B"/>
    <w:rsid w:val="000C48B5"/>
    <w:rsid w:val="000D1C3F"/>
    <w:rsid w:val="000D41A3"/>
    <w:rsid w:val="000D4ED1"/>
    <w:rsid w:val="000D5E92"/>
    <w:rsid w:val="000E0FCD"/>
    <w:rsid w:val="000E1233"/>
    <w:rsid w:val="000E2C72"/>
    <w:rsid w:val="000F13F4"/>
    <w:rsid w:val="000F2299"/>
    <w:rsid w:val="000F4DAC"/>
    <w:rsid w:val="000F5D60"/>
    <w:rsid w:val="000F68C7"/>
    <w:rsid w:val="00100278"/>
    <w:rsid w:val="00101479"/>
    <w:rsid w:val="0010421B"/>
    <w:rsid w:val="001050CF"/>
    <w:rsid w:val="00106957"/>
    <w:rsid w:val="00112932"/>
    <w:rsid w:val="0011513F"/>
    <w:rsid w:val="00115C04"/>
    <w:rsid w:val="001162F5"/>
    <w:rsid w:val="00116B5A"/>
    <w:rsid w:val="00117633"/>
    <w:rsid w:val="0012144A"/>
    <w:rsid w:val="00122599"/>
    <w:rsid w:val="00131624"/>
    <w:rsid w:val="00133503"/>
    <w:rsid w:val="00135322"/>
    <w:rsid w:val="001356FE"/>
    <w:rsid w:val="00136374"/>
    <w:rsid w:val="0014348E"/>
    <w:rsid w:val="00145999"/>
    <w:rsid w:val="001472B9"/>
    <w:rsid w:val="00150698"/>
    <w:rsid w:val="00150B43"/>
    <w:rsid w:val="00150C52"/>
    <w:rsid w:val="00152D25"/>
    <w:rsid w:val="00153314"/>
    <w:rsid w:val="0015645F"/>
    <w:rsid w:val="00156846"/>
    <w:rsid w:val="001660AC"/>
    <w:rsid w:val="00171CEC"/>
    <w:rsid w:val="001720E9"/>
    <w:rsid w:val="00172696"/>
    <w:rsid w:val="001748B6"/>
    <w:rsid w:val="0017627C"/>
    <w:rsid w:val="00177EE5"/>
    <w:rsid w:val="00185E99"/>
    <w:rsid w:val="001877A0"/>
    <w:rsid w:val="00194290"/>
    <w:rsid w:val="00197A32"/>
    <w:rsid w:val="001A165D"/>
    <w:rsid w:val="001A6732"/>
    <w:rsid w:val="001B15F2"/>
    <w:rsid w:val="001B1E91"/>
    <w:rsid w:val="001B4676"/>
    <w:rsid w:val="001C34F1"/>
    <w:rsid w:val="001C435F"/>
    <w:rsid w:val="001D03BC"/>
    <w:rsid w:val="001D28AF"/>
    <w:rsid w:val="001D416A"/>
    <w:rsid w:val="001E436A"/>
    <w:rsid w:val="001E4BCC"/>
    <w:rsid w:val="001E7CF8"/>
    <w:rsid w:val="001F03C6"/>
    <w:rsid w:val="001F6913"/>
    <w:rsid w:val="001F70B1"/>
    <w:rsid w:val="001F70EF"/>
    <w:rsid w:val="00202165"/>
    <w:rsid w:val="00203443"/>
    <w:rsid w:val="0020371E"/>
    <w:rsid w:val="00203E51"/>
    <w:rsid w:val="002065BD"/>
    <w:rsid w:val="0021017E"/>
    <w:rsid w:val="0021026B"/>
    <w:rsid w:val="00210448"/>
    <w:rsid w:val="00212E91"/>
    <w:rsid w:val="00224458"/>
    <w:rsid w:val="00224978"/>
    <w:rsid w:val="00225C54"/>
    <w:rsid w:val="00227872"/>
    <w:rsid w:val="00233356"/>
    <w:rsid w:val="00234A49"/>
    <w:rsid w:val="002414E1"/>
    <w:rsid w:val="00241E51"/>
    <w:rsid w:val="00242C18"/>
    <w:rsid w:val="002437EE"/>
    <w:rsid w:val="00250CB8"/>
    <w:rsid w:val="0025208E"/>
    <w:rsid w:val="002528BC"/>
    <w:rsid w:val="0025318E"/>
    <w:rsid w:val="00255FC6"/>
    <w:rsid w:val="00257D26"/>
    <w:rsid w:val="00262FF4"/>
    <w:rsid w:val="00265644"/>
    <w:rsid w:val="00265879"/>
    <w:rsid w:val="00267595"/>
    <w:rsid w:val="00267FD2"/>
    <w:rsid w:val="002704F8"/>
    <w:rsid w:val="00270708"/>
    <w:rsid w:val="002708F9"/>
    <w:rsid w:val="0027175A"/>
    <w:rsid w:val="00273D6C"/>
    <w:rsid w:val="00275467"/>
    <w:rsid w:val="00275D0A"/>
    <w:rsid w:val="002761A0"/>
    <w:rsid w:val="00281FAA"/>
    <w:rsid w:val="002904CA"/>
    <w:rsid w:val="002925D2"/>
    <w:rsid w:val="0029425F"/>
    <w:rsid w:val="0029487D"/>
    <w:rsid w:val="002951C0"/>
    <w:rsid w:val="002960BE"/>
    <w:rsid w:val="002A0600"/>
    <w:rsid w:val="002A138E"/>
    <w:rsid w:val="002A1442"/>
    <w:rsid w:val="002A5E00"/>
    <w:rsid w:val="002A74F5"/>
    <w:rsid w:val="002B18C0"/>
    <w:rsid w:val="002B3B9C"/>
    <w:rsid w:val="002B55C8"/>
    <w:rsid w:val="002B6156"/>
    <w:rsid w:val="002B735C"/>
    <w:rsid w:val="002B7BA8"/>
    <w:rsid w:val="002B7BB5"/>
    <w:rsid w:val="002C0782"/>
    <w:rsid w:val="002C1496"/>
    <w:rsid w:val="002C222A"/>
    <w:rsid w:val="002C40E5"/>
    <w:rsid w:val="002C52E3"/>
    <w:rsid w:val="002C7EE7"/>
    <w:rsid w:val="002D1996"/>
    <w:rsid w:val="002D2070"/>
    <w:rsid w:val="002D2727"/>
    <w:rsid w:val="002D4AD6"/>
    <w:rsid w:val="002D4E96"/>
    <w:rsid w:val="002D58DD"/>
    <w:rsid w:val="002D66C9"/>
    <w:rsid w:val="002D6E1D"/>
    <w:rsid w:val="002E13F1"/>
    <w:rsid w:val="002E2961"/>
    <w:rsid w:val="002E5166"/>
    <w:rsid w:val="002F07EB"/>
    <w:rsid w:val="002F0DAB"/>
    <w:rsid w:val="00301700"/>
    <w:rsid w:val="0030239D"/>
    <w:rsid w:val="003042E1"/>
    <w:rsid w:val="003056A3"/>
    <w:rsid w:val="0031204B"/>
    <w:rsid w:val="003157FD"/>
    <w:rsid w:val="00320441"/>
    <w:rsid w:val="00320803"/>
    <w:rsid w:val="003219E8"/>
    <w:rsid w:val="00325C5B"/>
    <w:rsid w:val="003262FB"/>
    <w:rsid w:val="00330210"/>
    <w:rsid w:val="003328E8"/>
    <w:rsid w:val="00332E31"/>
    <w:rsid w:val="00333B39"/>
    <w:rsid w:val="00334211"/>
    <w:rsid w:val="00334F92"/>
    <w:rsid w:val="00341918"/>
    <w:rsid w:val="00341CAB"/>
    <w:rsid w:val="00343575"/>
    <w:rsid w:val="003443CE"/>
    <w:rsid w:val="00347F46"/>
    <w:rsid w:val="003504A4"/>
    <w:rsid w:val="00350739"/>
    <w:rsid w:val="003512C7"/>
    <w:rsid w:val="00353AB7"/>
    <w:rsid w:val="00354F50"/>
    <w:rsid w:val="0035578A"/>
    <w:rsid w:val="00356F4F"/>
    <w:rsid w:val="0036027A"/>
    <w:rsid w:val="003610B7"/>
    <w:rsid w:val="003618F1"/>
    <w:rsid w:val="00362CD0"/>
    <w:rsid w:val="00370252"/>
    <w:rsid w:val="003777EC"/>
    <w:rsid w:val="003801B9"/>
    <w:rsid w:val="00380589"/>
    <w:rsid w:val="003844D3"/>
    <w:rsid w:val="00385077"/>
    <w:rsid w:val="00386098"/>
    <w:rsid w:val="00393056"/>
    <w:rsid w:val="00394C78"/>
    <w:rsid w:val="00395784"/>
    <w:rsid w:val="00396340"/>
    <w:rsid w:val="00397831"/>
    <w:rsid w:val="003A0D35"/>
    <w:rsid w:val="003A223E"/>
    <w:rsid w:val="003B3777"/>
    <w:rsid w:val="003B592E"/>
    <w:rsid w:val="003B59DF"/>
    <w:rsid w:val="003B72D9"/>
    <w:rsid w:val="003B731D"/>
    <w:rsid w:val="003C17EC"/>
    <w:rsid w:val="003D2872"/>
    <w:rsid w:val="003E2507"/>
    <w:rsid w:val="003E5B9C"/>
    <w:rsid w:val="003E5C5D"/>
    <w:rsid w:val="003E6117"/>
    <w:rsid w:val="003E6265"/>
    <w:rsid w:val="003E7390"/>
    <w:rsid w:val="003F0019"/>
    <w:rsid w:val="003F0043"/>
    <w:rsid w:val="003F0F9A"/>
    <w:rsid w:val="003F1B7A"/>
    <w:rsid w:val="003F30CF"/>
    <w:rsid w:val="003F35DB"/>
    <w:rsid w:val="003F4946"/>
    <w:rsid w:val="003F7565"/>
    <w:rsid w:val="0040135F"/>
    <w:rsid w:val="0040143C"/>
    <w:rsid w:val="00402093"/>
    <w:rsid w:val="004025B1"/>
    <w:rsid w:val="0040428A"/>
    <w:rsid w:val="00404577"/>
    <w:rsid w:val="00406E52"/>
    <w:rsid w:val="004103EA"/>
    <w:rsid w:val="00410865"/>
    <w:rsid w:val="00411299"/>
    <w:rsid w:val="00412AAC"/>
    <w:rsid w:val="004144D1"/>
    <w:rsid w:val="00415E93"/>
    <w:rsid w:val="00417198"/>
    <w:rsid w:val="004172D9"/>
    <w:rsid w:val="00417AE9"/>
    <w:rsid w:val="00417B43"/>
    <w:rsid w:val="00423E1C"/>
    <w:rsid w:val="00424D0D"/>
    <w:rsid w:val="00425C2C"/>
    <w:rsid w:val="004349AB"/>
    <w:rsid w:val="0043541F"/>
    <w:rsid w:val="00437927"/>
    <w:rsid w:val="00440095"/>
    <w:rsid w:val="00441336"/>
    <w:rsid w:val="0044311E"/>
    <w:rsid w:val="00444461"/>
    <w:rsid w:val="00444FE8"/>
    <w:rsid w:val="004478EB"/>
    <w:rsid w:val="0045216B"/>
    <w:rsid w:val="004525DB"/>
    <w:rsid w:val="00454E63"/>
    <w:rsid w:val="00456FF2"/>
    <w:rsid w:val="00462A36"/>
    <w:rsid w:val="00464B9E"/>
    <w:rsid w:val="00472C36"/>
    <w:rsid w:val="00473569"/>
    <w:rsid w:val="00473C66"/>
    <w:rsid w:val="0047488E"/>
    <w:rsid w:val="00480819"/>
    <w:rsid w:val="0048107D"/>
    <w:rsid w:val="0048136F"/>
    <w:rsid w:val="00483A9F"/>
    <w:rsid w:val="0048604C"/>
    <w:rsid w:val="004903D2"/>
    <w:rsid w:val="0049207B"/>
    <w:rsid w:val="00492B44"/>
    <w:rsid w:val="004931E4"/>
    <w:rsid w:val="00494A75"/>
    <w:rsid w:val="004970EC"/>
    <w:rsid w:val="004A1B84"/>
    <w:rsid w:val="004A2E24"/>
    <w:rsid w:val="004A57BF"/>
    <w:rsid w:val="004B01E8"/>
    <w:rsid w:val="004B7C4B"/>
    <w:rsid w:val="004C08AB"/>
    <w:rsid w:val="004C1009"/>
    <w:rsid w:val="004C2A5E"/>
    <w:rsid w:val="004C4A39"/>
    <w:rsid w:val="004C514D"/>
    <w:rsid w:val="004C6C1F"/>
    <w:rsid w:val="004C6E85"/>
    <w:rsid w:val="004C77CE"/>
    <w:rsid w:val="004C7C05"/>
    <w:rsid w:val="004D0B99"/>
    <w:rsid w:val="004D1EC3"/>
    <w:rsid w:val="004D2CF5"/>
    <w:rsid w:val="004D35A1"/>
    <w:rsid w:val="004D38B3"/>
    <w:rsid w:val="004D5535"/>
    <w:rsid w:val="004D5F10"/>
    <w:rsid w:val="004D7612"/>
    <w:rsid w:val="004D79F1"/>
    <w:rsid w:val="004D7A48"/>
    <w:rsid w:val="004E2AA4"/>
    <w:rsid w:val="004E4261"/>
    <w:rsid w:val="004E43DB"/>
    <w:rsid w:val="004E624C"/>
    <w:rsid w:val="004E72AE"/>
    <w:rsid w:val="004F0902"/>
    <w:rsid w:val="004F155D"/>
    <w:rsid w:val="004F203D"/>
    <w:rsid w:val="004F3EBB"/>
    <w:rsid w:val="004F5DB6"/>
    <w:rsid w:val="004F67A1"/>
    <w:rsid w:val="004F7325"/>
    <w:rsid w:val="004F7AB1"/>
    <w:rsid w:val="005025C5"/>
    <w:rsid w:val="00502A90"/>
    <w:rsid w:val="00502CA9"/>
    <w:rsid w:val="00503B37"/>
    <w:rsid w:val="00505E5F"/>
    <w:rsid w:val="0051118D"/>
    <w:rsid w:val="005137B2"/>
    <w:rsid w:val="00513A66"/>
    <w:rsid w:val="00513C00"/>
    <w:rsid w:val="005166D3"/>
    <w:rsid w:val="00521ADF"/>
    <w:rsid w:val="005239B2"/>
    <w:rsid w:val="005241AD"/>
    <w:rsid w:val="00525E6B"/>
    <w:rsid w:val="00525F29"/>
    <w:rsid w:val="0053116E"/>
    <w:rsid w:val="00536107"/>
    <w:rsid w:val="00537906"/>
    <w:rsid w:val="005409FA"/>
    <w:rsid w:val="00544938"/>
    <w:rsid w:val="00550ABA"/>
    <w:rsid w:val="005525E9"/>
    <w:rsid w:val="00552E52"/>
    <w:rsid w:val="005537F3"/>
    <w:rsid w:val="005576E1"/>
    <w:rsid w:val="005578A1"/>
    <w:rsid w:val="005603C1"/>
    <w:rsid w:val="00560426"/>
    <w:rsid w:val="005612F4"/>
    <w:rsid w:val="005619E1"/>
    <w:rsid w:val="00562020"/>
    <w:rsid w:val="00562A32"/>
    <w:rsid w:val="00563701"/>
    <w:rsid w:val="0056541E"/>
    <w:rsid w:val="00565663"/>
    <w:rsid w:val="00567360"/>
    <w:rsid w:val="00567F81"/>
    <w:rsid w:val="00570E5B"/>
    <w:rsid w:val="00572391"/>
    <w:rsid w:val="00577C02"/>
    <w:rsid w:val="00582649"/>
    <w:rsid w:val="00584A0D"/>
    <w:rsid w:val="00587D7E"/>
    <w:rsid w:val="00593C0A"/>
    <w:rsid w:val="00594BB2"/>
    <w:rsid w:val="005959DF"/>
    <w:rsid w:val="005B032F"/>
    <w:rsid w:val="005B3781"/>
    <w:rsid w:val="005B3E22"/>
    <w:rsid w:val="005B49F2"/>
    <w:rsid w:val="005B6249"/>
    <w:rsid w:val="005C0F5A"/>
    <w:rsid w:val="005C22B5"/>
    <w:rsid w:val="005C26F1"/>
    <w:rsid w:val="005D13A2"/>
    <w:rsid w:val="005D2AED"/>
    <w:rsid w:val="005E0309"/>
    <w:rsid w:val="005E0DCC"/>
    <w:rsid w:val="005E0F1C"/>
    <w:rsid w:val="005E18A0"/>
    <w:rsid w:val="005E1E1C"/>
    <w:rsid w:val="005E3D9A"/>
    <w:rsid w:val="005E59B9"/>
    <w:rsid w:val="005E59DE"/>
    <w:rsid w:val="005F01F0"/>
    <w:rsid w:val="005F1480"/>
    <w:rsid w:val="005F347D"/>
    <w:rsid w:val="005F524C"/>
    <w:rsid w:val="00601F27"/>
    <w:rsid w:val="00602F74"/>
    <w:rsid w:val="006045FA"/>
    <w:rsid w:val="00606A30"/>
    <w:rsid w:val="006073C4"/>
    <w:rsid w:val="00607E5B"/>
    <w:rsid w:val="006103CF"/>
    <w:rsid w:val="006107B4"/>
    <w:rsid w:val="00617728"/>
    <w:rsid w:val="00620AB7"/>
    <w:rsid w:val="00622E23"/>
    <w:rsid w:val="006243E5"/>
    <w:rsid w:val="0062443B"/>
    <w:rsid w:val="00624570"/>
    <w:rsid w:val="00624C5A"/>
    <w:rsid w:val="00630EA4"/>
    <w:rsid w:val="00631543"/>
    <w:rsid w:val="006324EB"/>
    <w:rsid w:val="00633A31"/>
    <w:rsid w:val="006349B2"/>
    <w:rsid w:val="006355A9"/>
    <w:rsid w:val="00640963"/>
    <w:rsid w:val="00642CEC"/>
    <w:rsid w:val="00643D9B"/>
    <w:rsid w:val="00647037"/>
    <w:rsid w:val="0065260F"/>
    <w:rsid w:val="00655D8F"/>
    <w:rsid w:val="00661043"/>
    <w:rsid w:val="00661105"/>
    <w:rsid w:val="00661E7F"/>
    <w:rsid w:val="00663846"/>
    <w:rsid w:val="006643AA"/>
    <w:rsid w:val="00666351"/>
    <w:rsid w:val="006663B7"/>
    <w:rsid w:val="00666E24"/>
    <w:rsid w:val="006678BF"/>
    <w:rsid w:val="00671168"/>
    <w:rsid w:val="00671B18"/>
    <w:rsid w:val="00676DC8"/>
    <w:rsid w:val="00677238"/>
    <w:rsid w:val="00677AE6"/>
    <w:rsid w:val="00677FFB"/>
    <w:rsid w:val="0068187F"/>
    <w:rsid w:val="00681936"/>
    <w:rsid w:val="00687CAF"/>
    <w:rsid w:val="00691847"/>
    <w:rsid w:val="00694670"/>
    <w:rsid w:val="006952B7"/>
    <w:rsid w:val="00695B78"/>
    <w:rsid w:val="006A2409"/>
    <w:rsid w:val="006A45E8"/>
    <w:rsid w:val="006A4FEA"/>
    <w:rsid w:val="006B1D49"/>
    <w:rsid w:val="006B1EDB"/>
    <w:rsid w:val="006C0FA0"/>
    <w:rsid w:val="006C3340"/>
    <w:rsid w:val="006D0773"/>
    <w:rsid w:val="006D1A1C"/>
    <w:rsid w:val="006D6385"/>
    <w:rsid w:val="006E0827"/>
    <w:rsid w:val="006F0713"/>
    <w:rsid w:val="006F074A"/>
    <w:rsid w:val="006F110C"/>
    <w:rsid w:val="00703210"/>
    <w:rsid w:val="007046D7"/>
    <w:rsid w:val="00704B23"/>
    <w:rsid w:val="00705C08"/>
    <w:rsid w:val="00706D1E"/>
    <w:rsid w:val="00707E47"/>
    <w:rsid w:val="00712001"/>
    <w:rsid w:val="007145BF"/>
    <w:rsid w:val="0071554F"/>
    <w:rsid w:val="00715A3A"/>
    <w:rsid w:val="00723153"/>
    <w:rsid w:val="00723CC0"/>
    <w:rsid w:val="00723D48"/>
    <w:rsid w:val="00726EC7"/>
    <w:rsid w:val="00727A41"/>
    <w:rsid w:val="00727EFD"/>
    <w:rsid w:val="007301FF"/>
    <w:rsid w:val="00731DF2"/>
    <w:rsid w:val="00733E8C"/>
    <w:rsid w:val="00734A73"/>
    <w:rsid w:val="00735210"/>
    <w:rsid w:val="0074752A"/>
    <w:rsid w:val="00747EB2"/>
    <w:rsid w:val="00755EAF"/>
    <w:rsid w:val="007608FE"/>
    <w:rsid w:val="007636C4"/>
    <w:rsid w:val="00764705"/>
    <w:rsid w:val="00765FC0"/>
    <w:rsid w:val="00771489"/>
    <w:rsid w:val="00772819"/>
    <w:rsid w:val="0077549F"/>
    <w:rsid w:val="00776890"/>
    <w:rsid w:val="00782144"/>
    <w:rsid w:val="00783F6A"/>
    <w:rsid w:val="00784C57"/>
    <w:rsid w:val="00784CD8"/>
    <w:rsid w:val="007857EB"/>
    <w:rsid w:val="00786B95"/>
    <w:rsid w:val="00793274"/>
    <w:rsid w:val="00793C47"/>
    <w:rsid w:val="007974B7"/>
    <w:rsid w:val="007A007D"/>
    <w:rsid w:val="007A4C44"/>
    <w:rsid w:val="007A4DB0"/>
    <w:rsid w:val="007A5F53"/>
    <w:rsid w:val="007A6497"/>
    <w:rsid w:val="007A660D"/>
    <w:rsid w:val="007A6872"/>
    <w:rsid w:val="007A6DC6"/>
    <w:rsid w:val="007B4647"/>
    <w:rsid w:val="007B5EE9"/>
    <w:rsid w:val="007C2F98"/>
    <w:rsid w:val="007C4F37"/>
    <w:rsid w:val="007D16F5"/>
    <w:rsid w:val="007D359E"/>
    <w:rsid w:val="007D7F05"/>
    <w:rsid w:val="007E0C95"/>
    <w:rsid w:val="007E313B"/>
    <w:rsid w:val="007E45DC"/>
    <w:rsid w:val="007E4AEE"/>
    <w:rsid w:val="007F0951"/>
    <w:rsid w:val="007F1749"/>
    <w:rsid w:val="007F1C09"/>
    <w:rsid w:val="007F3E94"/>
    <w:rsid w:val="007F57C0"/>
    <w:rsid w:val="0080099E"/>
    <w:rsid w:val="008052EA"/>
    <w:rsid w:val="00810B18"/>
    <w:rsid w:val="0081294D"/>
    <w:rsid w:val="00812C69"/>
    <w:rsid w:val="00817AC0"/>
    <w:rsid w:val="00824EA1"/>
    <w:rsid w:val="0082769F"/>
    <w:rsid w:val="00827CAB"/>
    <w:rsid w:val="00827CDA"/>
    <w:rsid w:val="008316CE"/>
    <w:rsid w:val="00831891"/>
    <w:rsid w:val="00831BFF"/>
    <w:rsid w:val="00832EA4"/>
    <w:rsid w:val="008353C7"/>
    <w:rsid w:val="0084015B"/>
    <w:rsid w:val="00841CF6"/>
    <w:rsid w:val="008430E3"/>
    <w:rsid w:val="00844796"/>
    <w:rsid w:val="008457A0"/>
    <w:rsid w:val="00847107"/>
    <w:rsid w:val="00850023"/>
    <w:rsid w:val="0085514A"/>
    <w:rsid w:val="00863785"/>
    <w:rsid w:val="008642FF"/>
    <w:rsid w:val="0086435A"/>
    <w:rsid w:val="00867155"/>
    <w:rsid w:val="00871EFF"/>
    <w:rsid w:val="00871F74"/>
    <w:rsid w:val="00873DA2"/>
    <w:rsid w:val="008742D5"/>
    <w:rsid w:val="00874C34"/>
    <w:rsid w:val="00876DB1"/>
    <w:rsid w:val="00877E19"/>
    <w:rsid w:val="008814EC"/>
    <w:rsid w:val="0088169C"/>
    <w:rsid w:val="00881ECA"/>
    <w:rsid w:val="0088278B"/>
    <w:rsid w:val="008873F6"/>
    <w:rsid w:val="008932E9"/>
    <w:rsid w:val="00893360"/>
    <w:rsid w:val="00893F1D"/>
    <w:rsid w:val="0089441C"/>
    <w:rsid w:val="00894817"/>
    <w:rsid w:val="00896867"/>
    <w:rsid w:val="008A0444"/>
    <w:rsid w:val="008A1818"/>
    <w:rsid w:val="008A275B"/>
    <w:rsid w:val="008A27A2"/>
    <w:rsid w:val="008A2C2F"/>
    <w:rsid w:val="008A5E8F"/>
    <w:rsid w:val="008C0927"/>
    <w:rsid w:val="008C3DB5"/>
    <w:rsid w:val="008D0A58"/>
    <w:rsid w:val="008D13A6"/>
    <w:rsid w:val="008D28D9"/>
    <w:rsid w:val="008D3382"/>
    <w:rsid w:val="008D4C81"/>
    <w:rsid w:val="008D64A3"/>
    <w:rsid w:val="008E0CD3"/>
    <w:rsid w:val="008E0FD8"/>
    <w:rsid w:val="008E1F2B"/>
    <w:rsid w:val="008E534A"/>
    <w:rsid w:val="008F06C5"/>
    <w:rsid w:val="008F1D0E"/>
    <w:rsid w:val="008F3D04"/>
    <w:rsid w:val="008F73F2"/>
    <w:rsid w:val="009004C0"/>
    <w:rsid w:val="00902344"/>
    <w:rsid w:val="00906859"/>
    <w:rsid w:val="00912AC7"/>
    <w:rsid w:val="00913E1C"/>
    <w:rsid w:val="00925BDD"/>
    <w:rsid w:val="009261ED"/>
    <w:rsid w:val="00932863"/>
    <w:rsid w:val="0093378E"/>
    <w:rsid w:val="009338D5"/>
    <w:rsid w:val="00933F24"/>
    <w:rsid w:val="009343E4"/>
    <w:rsid w:val="0093593B"/>
    <w:rsid w:val="00936CA1"/>
    <w:rsid w:val="009403C2"/>
    <w:rsid w:val="009462C1"/>
    <w:rsid w:val="00950503"/>
    <w:rsid w:val="00961021"/>
    <w:rsid w:val="00962824"/>
    <w:rsid w:val="00962EDC"/>
    <w:rsid w:val="0096339E"/>
    <w:rsid w:val="00964AFF"/>
    <w:rsid w:val="00965024"/>
    <w:rsid w:val="00974B67"/>
    <w:rsid w:val="009752CA"/>
    <w:rsid w:val="0098134F"/>
    <w:rsid w:val="0098386B"/>
    <w:rsid w:val="00983D94"/>
    <w:rsid w:val="00983F9A"/>
    <w:rsid w:val="009845FA"/>
    <w:rsid w:val="00984CB8"/>
    <w:rsid w:val="0098666B"/>
    <w:rsid w:val="00987729"/>
    <w:rsid w:val="00987DB9"/>
    <w:rsid w:val="00993581"/>
    <w:rsid w:val="009959DD"/>
    <w:rsid w:val="00996F0C"/>
    <w:rsid w:val="009970CC"/>
    <w:rsid w:val="009974C2"/>
    <w:rsid w:val="00997F10"/>
    <w:rsid w:val="009A1D68"/>
    <w:rsid w:val="009A1E72"/>
    <w:rsid w:val="009A79FC"/>
    <w:rsid w:val="009B0ABA"/>
    <w:rsid w:val="009B2972"/>
    <w:rsid w:val="009B33E3"/>
    <w:rsid w:val="009B3733"/>
    <w:rsid w:val="009B3CFF"/>
    <w:rsid w:val="009C09E7"/>
    <w:rsid w:val="009D39C3"/>
    <w:rsid w:val="009D4104"/>
    <w:rsid w:val="009D5FCE"/>
    <w:rsid w:val="009E02E8"/>
    <w:rsid w:val="009E1E8D"/>
    <w:rsid w:val="009E24C1"/>
    <w:rsid w:val="009F7456"/>
    <w:rsid w:val="009F76B9"/>
    <w:rsid w:val="009F7926"/>
    <w:rsid w:val="00A00C50"/>
    <w:rsid w:val="00A01708"/>
    <w:rsid w:val="00A03D02"/>
    <w:rsid w:val="00A04C91"/>
    <w:rsid w:val="00A05844"/>
    <w:rsid w:val="00A149E8"/>
    <w:rsid w:val="00A14FAF"/>
    <w:rsid w:val="00A33507"/>
    <w:rsid w:val="00A4148D"/>
    <w:rsid w:val="00A417B2"/>
    <w:rsid w:val="00A42143"/>
    <w:rsid w:val="00A42161"/>
    <w:rsid w:val="00A43871"/>
    <w:rsid w:val="00A43B7C"/>
    <w:rsid w:val="00A54792"/>
    <w:rsid w:val="00A55AEC"/>
    <w:rsid w:val="00A562CA"/>
    <w:rsid w:val="00A60173"/>
    <w:rsid w:val="00A633EE"/>
    <w:rsid w:val="00A638DC"/>
    <w:rsid w:val="00A64039"/>
    <w:rsid w:val="00A642D3"/>
    <w:rsid w:val="00A700D0"/>
    <w:rsid w:val="00A707C2"/>
    <w:rsid w:val="00A8049A"/>
    <w:rsid w:val="00A82257"/>
    <w:rsid w:val="00A824B2"/>
    <w:rsid w:val="00A8275D"/>
    <w:rsid w:val="00A82AA1"/>
    <w:rsid w:val="00A83505"/>
    <w:rsid w:val="00A83BF6"/>
    <w:rsid w:val="00A849AD"/>
    <w:rsid w:val="00A90784"/>
    <w:rsid w:val="00A914D2"/>
    <w:rsid w:val="00A92F9B"/>
    <w:rsid w:val="00A9316A"/>
    <w:rsid w:val="00A95302"/>
    <w:rsid w:val="00A97A01"/>
    <w:rsid w:val="00AA2338"/>
    <w:rsid w:val="00AA5780"/>
    <w:rsid w:val="00AB287B"/>
    <w:rsid w:val="00AB51D2"/>
    <w:rsid w:val="00AC100D"/>
    <w:rsid w:val="00AC2E65"/>
    <w:rsid w:val="00AD4705"/>
    <w:rsid w:val="00AD6B90"/>
    <w:rsid w:val="00AE0931"/>
    <w:rsid w:val="00AE4205"/>
    <w:rsid w:val="00AE6446"/>
    <w:rsid w:val="00AE7C7E"/>
    <w:rsid w:val="00AF0E0E"/>
    <w:rsid w:val="00AF5FF7"/>
    <w:rsid w:val="00B01425"/>
    <w:rsid w:val="00B03BE9"/>
    <w:rsid w:val="00B0444C"/>
    <w:rsid w:val="00B16C36"/>
    <w:rsid w:val="00B206D3"/>
    <w:rsid w:val="00B244B1"/>
    <w:rsid w:val="00B25A29"/>
    <w:rsid w:val="00B25A3A"/>
    <w:rsid w:val="00B32DC3"/>
    <w:rsid w:val="00B35261"/>
    <w:rsid w:val="00B3576B"/>
    <w:rsid w:val="00B372C0"/>
    <w:rsid w:val="00B4123B"/>
    <w:rsid w:val="00B419EB"/>
    <w:rsid w:val="00B428BD"/>
    <w:rsid w:val="00B44187"/>
    <w:rsid w:val="00B50331"/>
    <w:rsid w:val="00B50598"/>
    <w:rsid w:val="00B52CC0"/>
    <w:rsid w:val="00B53AB0"/>
    <w:rsid w:val="00B560BB"/>
    <w:rsid w:val="00B5656E"/>
    <w:rsid w:val="00B621D7"/>
    <w:rsid w:val="00B635CC"/>
    <w:rsid w:val="00B65CC6"/>
    <w:rsid w:val="00B73F8F"/>
    <w:rsid w:val="00B741C3"/>
    <w:rsid w:val="00B767B0"/>
    <w:rsid w:val="00B77C55"/>
    <w:rsid w:val="00B801B1"/>
    <w:rsid w:val="00B80B38"/>
    <w:rsid w:val="00B80BFA"/>
    <w:rsid w:val="00B8138C"/>
    <w:rsid w:val="00B849F4"/>
    <w:rsid w:val="00B85FC1"/>
    <w:rsid w:val="00B9148F"/>
    <w:rsid w:val="00B920BD"/>
    <w:rsid w:val="00B96D68"/>
    <w:rsid w:val="00BA1BA7"/>
    <w:rsid w:val="00BA29CC"/>
    <w:rsid w:val="00BA4775"/>
    <w:rsid w:val="00BA4E9D"/>
    <w:rsid w:val="00BB58BE"/>
    <w:rsid w:val="00BB66AB"/>
    <w:rsid w:val="00BC212B"/>
    <w:rsid w:val="00BC25C6"/>
    <w:rsid w:val="00BD2421"/>
    <w:rsid w:val="00BD7768"/>
    <w:rsid w:val="00BE2CBE"/>
    <w:rsid w:val="00BE3255"/>
    <w:rsid w:val="00BE3F6F"/>
    <w:rsid w:val="00BE510F"/>
    <w:rsid w:val="00BE58AE"/>
    <w:rsid w:val="00BE7BC4"/>
    <w:rsid w:val="00BE7F5B"/>
    <w:rsid w:val="00BF5B51"/>
    <w:rsid w:val="00BF7EE1"/>
    <w:rsid w:val="00C00B39"/>
    <w:rsid w:val="00C02841"/>
    <w:rsid w:val="00C02EDD"/>
    <w:rsid w:val="00C036A8"/>
    <w:rsid w:val="00C0521D"/>
    <w:rsid w:val="00C10BF4"/>
    <w:rsid w:val="00C140D4"/>
    <w:rsid w:val="00C142EB"/>
    <w:rsid w:val="00C15854"/>
    <w:rsid w:val="00C15C30"/>
    <w:rsid w:val="00C15D42"/>
    <w:rsid w:val="00C17538"/>
    <w:rsid w:val="00C25D02"/>
    <w:rsid w:val="00C31213"/>
    <w:rsid w:val="00C31436"/>
    <w:rsid w:val="00C3184F"/>
    <w:rsid w:val="00C31BE5"/>
    <w:rsid w:val="00C32DCB"/>
    <w:rsid w:val="00C36A56"/>
    <w:rsid w:val="00C372CE"/>
    <w:rsid w:val="00C404BC"/>
    <w:rsid w:val="00C41B03"/>
    <w:rsid w:val="00C456E2"/>
    <w:rsid w:val="00C50064"/>
    <w:rsid w:val="00C509F3"/>
    <w:rsid w:val="00C50A96"/>
    <w:rsid w:val="00C516C2"/>
    <w:rsid w:val="00C51927"/>
    <w:rsid w:val="00C5239A"/>
    <w:rsid w:val="00C557F4"/>
    <w:rsid w:val="00C570F0"/>
    <w:rsid w:val="00C6358B"/>
    <w:rsid w:val="00C6627B"/>
    <w:rsid w:val="00C6772D"/>
    <w:rsid w:val="00C705B2"/>
    <w:rsid w:val="00C72241"/>
    <w:rsid w:val="00C7311E"/>
    <w:rsid w:val="00C74BF5"/>
    <w:rsid w:val="00C77CE1"/>
    <w:rsid w:val="00C820BC"/>
    <w:rsid w:val="00C85442"/>
    <w:rsid w:val="00C86109"/>
    <w:rsid w:val="00C87E9C"/>
    <w:rsid w:val="00C900FC"/>
    <w:rsid w:val="00C9072B"/>
    <w:rsid w:val="00C932AC"/>
    <w:rsid w:val="00C937E0"/>
    <w:rsid w:val="00C95A95"/>
    <w:rsid w:val="00C9643F"/>
    <w:rsid w:val="00C965A0"/>
    <w:rsid w:val="00C97BCE"/>
    <w:rsid w:val="00CA1AB8"/>
    <w:rsid w:val="00CA2696"/>
    <w:rsid w:val="00CA2CE3"/>
    <w:rsid w:val="00CA3117"/>
    <w:rsid w:val="00CA40F3"/>
    <w:rsid w:val="00CA6BA8"/>
    <w:rsid w:val="00CB1C39"/>
    <w:rsid w:val="00CB3979"/>
    <w:rsid w:val="00CB5FA6"/>
    <w:rsid w:val="00CC10A5"/>
    <w:rsid w:val="00CC1926"/>
    <w:rsid w:val="00CC5106"/>
    <w:rsid w:val="00CC558C"/>
    <w:rsid w:val="00CC5BA0"/>
    <w:rsid w:val="00CC689B"/>
    <w:rsid w:val="00CC7CF4"/>
    <w:rsid w:val="00CD16EF"/>
    <w:rsid w:val="00CD175A"/>
    <w:rsid w:val="00CD3269"/>
    <w:rsid w:val="00CD4369"/>
    <w:rsid w:val="00CD6386"/>
    <w:rsid w:val="00CD64CE"/>
    <w:rsid w:val="00CD6718"/>
    <w:rsid w:val="00CE2A0E"/>
    <w:rsid w:val="00CE4827"/>
    <w:rsid w:val="00CE69DF"/>
    <w:rsid w:val="00CF0935"/>
    <w:rsid w:val="00CF1338"/>
    <w:rsid w:val="00CF1F26"/>
    <w:rsid w:val="00CF5B7F"/>
    <w:rsid w:val="00D00A13"/>
    <w:rsid w:val="00D01DD3"/>
    <w:rsid w:val="00D05152"/>
    <w:rsid w:val="00D0687C"/>
    <w:rsid w:val="00D07BAA"/>
    <w:rsid w:val="00D1088C"/>
    <w:rsid w:val="00D12B77"/>
    <w:rsid w:val="00D16C45"/>
    <w:rsid w:val="00D204E2"/>
    <w:rsid w:val="00D21646"/>
    <w:rsid w:val="00D220EF"/>
    <w:rsid w:val="00D227E9"/>
    <w:rsid w:val="00D22E40"/>
    <w:rsid w:val="00D30FA9"/>
    <w:rsid w:val="00D31487"/>
    <w:rsid w:val="00D31D1B"/>
    <w:rsid w:val="00D3594C"/>
    <w:rsid w:val="00D3709B"/>
    <w:rsid w:val="00D3777E"/>
    <w:rsid w:val="00D4331F"/>
    <w:rsid w:val="00D45807"/>
    <w:rsid w:val="00D477D6"/>
    <w:rsid w:val="00D478D9"/>
    <w:rsid w:val="00D50428"/>
    <w:rsid w:val="00D522DF"/>
    <w:rsid w:val="00D529F3"/>
    <w:rsid w:val="00D618BD"/>
    <w:rsid w:val="00D6439F"/>
    <w:rsid w:val="00D64BEE"/>
    <w:rsid w:val="00D7046F"/>
    <w:rsid w:val="00D73557"/>
    <w:rsid w:val="00D735D0"/>
    <w:rsid w:val="00D74282"/>
    <w:rsid w:val="00D80D81"/>
    <w:rsid w:val="00D81BEB"/>
    <w:rsid w:val="00D83347"/>
    <w:rsid w:val="00D86BAA"/>
    <w:rsid w:val="00D946B4"/>
    <w:rsid w:val="00D976C1"/>
    <w:rsid w:val="00DA098E"/>
    <w:rsid w:val="00DA3E98"/>
    <w:rsid w:val="00DA733D"/>
    <w:rsid w:val="00DB194F"/>
    <w:rsid w:val="00DB7C62"/>
    <w:rsid w:val="00DC031E"/>
    <w:rsid w:val="00DC0FD3"/>
    <w:rsid w:val="00DC397C"/>
    <w:rsid w:val="00DC6BBE"/>
    <w:rsid w:val="00DD13AE"/>
    <w:rsid w:val="00DD40CD"/>
    <w:rsid w:val="00DD4FCB"/>
    <w:rsid w:val="00DE0BE0"/>
    <w:rsid w:val="00DE4BBD"/>
    <w:rsid w:val="00DE5944"/>
    <w:rsid w:val="00DE63B7"/>
    <w:rsid w:val="00DF0BC7"/>
    <w:rsid w:val="00DF0BE8"/>
    <w:rsid w:val="00DF0DEA"/>
    <w:rsid w:val="00DF1179"/>
    <w:rsid w:val="00DF29B6"/>
    <w:rsid w:val="00DF30CB"/>
    <w:rsid w:val="00DF359A"/>
    <w:rsid w:val="00E01C71"/>
    <w:rsid w:val="00E021D7"/>
    <w:rsid w:val="00E02DE7"/>
    <w:rsid w:val="00E0431E"/>
    <w:rsid w:val="00E05CCE"/>
    <w:rsid w:val="00E06232"/>
    <w:rsid w:val="00E10C47"/>
    <w:rsid w:val="00E1345A"/>
    <w:rsid w:val="00E13C01"/>
    <w:rsid w:val="00E15B5A"/>
    <w:rsid w:val="00E161DB"/>
    <w:rsid w:val="00E16634"/>
    <w:rsid w:val="00E2047F"/>
    <w:rsid w:val="00E22AE9"/>
    <w:rsid w:val="00E230CA"/>
    <w:rsid w:val="00E27E84"/>
    <w:rsid w:val="00E315EC"/>
    <w:rsid w:val="00E31AE3"/>
    <w:rsid w:val="00E341A8"/>
    <w:rsid w:val="00E3461F"/>
    <w:rsid w:val="00E34CD9"/>
    <w:rsid w:val="00E362FB"/>
    <w:rsid w:val="00E37EFE"/>
    <w:rsid w:val="00E40E33"/>
    <w:rsid w:val="00E44775"/>
    <w:rsid w:val="00E45010"/>
    <w:rsid w:val="00E46CEB"/>
    <w:rsid w:val="00E6225D"/>
    <w:rsid w:val="00E62D5F"/>
    <w:rsid w:val="00E647C8"/>
    <w:rsid w:val="00E66166"/>
    <w:rsid w:val="00E67908"/>
    <w:rsid w:val="00E70D88"/>
    <w:rsid w:val="00E71B6E"/>
    <w:rsid w:val="00E75619"/>
    <w:rsid w:val="00E77045"/>
    <w:rsid w:val="00E80633"/>
    <w:rsid w:val="00E818D0"/>
    <w:rsid w:val="00E85042"/>
    <w:rsid w:val="00EA2A1C"/>
    <w:rsid w:val="00EA306F"/>
    <w:rsid w:val="00EA3B33"/>
    <w:rsid w:val="00EA4118"/>
    <w:rsid w:val="00EA7E00"/>
    <w:rsid w:val="00EB1366"/>
    <w:rsid w:val="00EB2509"/>
    <w:rsid w:val="00EB4604"/>
    <w:rsid w:val="00EB59AE"/>
    <w:rsid w:val="00EB696C"/>
    <w:rsid w:val="00EB7420"/>
    <w:rsid w:val="00EC2D14"/>
    <w:rsid w:val="00EC5333"/>
    <w:rsid w:val="00ED0561"/>
    <w:rsid w:val="00ED4CBB"/>
    <w:rsid w:val="00ED7726"/>
    <w:rsid w:val="00EE47F3"/>
    <w:rsid w:val="00EE706A"/>
    <w:rsid w:val="00EF2A5D"/>
    <w:rsid w:val="00EF6C40"/>
    <w:rsid w:val="00F00DE5"/>
    <w:rsid w:val="00F01F25"/>
    <w:rsid w:val="00F04163"/>
    <w:rsid w:val="00F0470F"/>
    <w:rsid w:val="00F04AF5"/>
    <w:rsid w:val="00F04C9F"/>
    <w:rsid w:val="00F0514A"/>
    <w:rsid w:val="00F14A5C"/>
    <w:rsid w:val="00F207FF"/>
    <w:rsid w:val="00F215C7"/>
    <w:rsid w:val="00F223B3"/>
    <w:rsid w:val="00F22A78"/>
    <w:rsid w:val="00F23EB5"/>
    <w:rsid w:val="00F25CB0"/>
    <w:rsid w:val="00F301CE"/>
    <w:rsid w:val="00F31D8C"/>
    <w:rsid w:val="00F322DA"/>
    <w:rsid w:val="00F328D5"/>
    <w:rsid w:val="00F3358B"/>
    <w:rsid w:val="00F36F94"/>
    <w:rsid w:val="00F447BE"/>
    <w:rsid w:val="00F50E18"/>
    <w:rsid w:val="00F50F31"/>
    <w:rsid w:val="00F52D50"/>
    <w:rsid w:val="00F54ABD"/>
    <w:rsid w:val="00F63868"/>
    <w:rsid w:val="00F64188"/>
    <w:rsid w:val="00F65CE8"/>
    <w:rsid w:val="00F70536"/>
    <w:rsid w:val="00F70EAD"/>
    <w:rsid w:val="00F81466"/>
    <w:rsid w:val="00F81521"/>
    <w:rsid w:val="00F93252"/>
    <w:rsid w:val="00F95BAD"/>
    <w:rsid w:val="00FA1A04"/>
    <w:rsid w:val="00FA5930"/>
    <w:rsid w:val="00FA5B87"/>
    <w:rsid w:val="00FB0A9C"/>
    <w:rsid w:val="00FB0D8E"/>
    <w:rsid w:val="00FB3825"/>
    <w:rsid w:val="00FB46E0"/>
    <w:rsid w:val="00FB52FC"/>
    <w:rsid w:val="00FB5B2F"/>
    <w:rsid w:val="00FB6D64"/>
    <w:rsid w:val="00FB7A87"/>
    <w:rsid w:val="00FC245A"/>
    <w:rsid w:val="00FC3A57"/>
    <w:rsid w:val="00FC427A"/>
    <w:rsid w:val="00FD1916"/>
    <w:rsid w:val="00FD2718"/>
    <w:rsid w:val="00FD2C98"/>
    <w:rsid w:val="00FD32DE"/>
    <w:rsid w:val="00FD5C39"/>
    <w:rsid w:val="00FD69DA"/>
    <w:rsid w:val="00FD6FEE"/>
    <w:rsid w:val="00FE35F5"/>
    <w:rsid w:val="00FE4EFD"/>
    <w:rsid w:val="00FF1F16"/>
    <w:rsid w:val="00FF4BA2"/>
    <w:rsid w:val="00FF68C0"/>
    <w:rsid w:val="00FF6E3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F54CEE73-FADB-4710-B568-415747A0C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Body Text Indent" w:uiPriority="99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ind w:firstLine="540"/>
      <w:outlineLvl w:val="1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0"/>
    <w:uiPriority w:val="99"/>
    <w:pPr>
      <w:jc w:val="both"/>
    </w:pPr>
  </w:style>
  <w:style w:type="paragraph" w:styleId="BodyTextIndent">
    <w:name w:val="Body Text Indent"/>
    <w:basedOn w:val="Normal"/>
    <w:link w:val="a1"/>
    <w:uiPriority w:val="99"/>
    <w:pPr>
      <w:spacing w:after="120"/>
      <w:ind w:left="283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a">
    <w:name w:val="Цветовое выделение"/>
    <w:rPr>
      <w:b/>
      <w:bCs/>
      <w:color w:val="000080"/>
      <w:sz w:val="20"/>
      <w:szCs w:val="20"/>
    </w:rPr>
  </w:style>
  <w:style w:type="paragraph" w:styleId="Header">
    <w:name w:val="header"/>
    <w:basedOn w:val="Normal"/>
    <w:link w:val="a3"/>
    <w:uiPriority w:val="99"/>
    <w:pPr>
      <w:tabs>
        <w:tab w:val="center" w:pos="4677"/>
        <w:tab w:val="right" w:pos="9355"/>
      </w:tabs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677"/>
        <w:tab w:val="right" w:pos="9355"/>
      </w:tabs>
    </w:pPr>
  </w:style>
  <w:style w:type="paragraph" w:styleId="Title">
    <w:name w:val="Title"/>
    <w:basedOn w:val="Normal"/>
    <w:qFormat/>
    <w:pPr>
      <w:ind w:firstLine="709"/>
      <w:jc w:val="center"/>
    </w:pPr>
    <w:rPr>
      <w:sz w:val="28"/>
      <w:szCs w:val="20"/>
    </w:rPr>
  </w:style>
  <w:style w:type="character" w:customStyle="1" w:styleId="a0">
    <w:name w:val="Основной текст Знак"/>
    <w:link w:val="BodyText"/>
    <w:uiPriority w:val="99"/>
    <w:locked/>
    <w:rsid w:val="00CD64CE"/>
    <w:rPr>
      <w:sz w:val="24"/>
      <w:szCs w:val="24"/>
    </w:rPr>
  </w:style>
  <w:style w:type="character" w:customStyle="1" w:styleId="a1">
    <w:name w:val="Основной текст с отступом Знак"/>
    <w:link w:val="BodyTextIndent"/>
    <w:uiPriority w:val="99"/>
    <w:locked/>
    <w:rsid w:val="00CD64CE"/>
    <w:rPr>
      <w:sz w:val="24"/>
      <w:szCs w:val="24"/>
    </w:rPr>
  </w:style>
  <w:style w:type="character" w:styleId="Hyperlink">
    <w:name w:val="Hyperlink"/>
    <w:rsid w:val="00DC031E"/>
    <w:rPr>
      <w:color w:val="000080"/>
      <w:u w:val="single"/>
    </w:rPr>
  </w:style>
  <w:style w:type="paragraph" w:customStyle="1" w:styleId="1">
    <w:name w:val="Цитата1"/>
    <w:basedOn w:val="Normal"/>
    <w:rsid w:val="00DC031E"/>
    <w:pPr>
      <w:shd w:val="clear" w:color="auto" w:fill="FFFFFF"/>
      <w:spacing w:line="322" w:lineRule="atLeast"/>
      <w:ind w:left="24" w:right="14" w:firstLine="773"/>
      <w:jc w:val="both"/>
    </w:pPr>
    <w:rPr>
      <w:color w:val="000000"/>
      <w:spacing w:val="-3"/>
      <w:szCs w:val="28"/>
      <w:lang w:eastAsia="ar-SA"/>
    </w:rPr>
  </w:style>
  <w:style w:type="character" w:customStyle="1" w:styleId="a2">
    <w:name w:val="Гипертекстовая ссылка"/>
    <w:rsid w:val="00AB51D2"/>
    <w:rPr>
      <w:rFonts w:cs="Times New Roman"/>
      <w:b/>
      <w:bCs/>
      <w:color w:val="106BBE"/>
      <w:sz w:val="20"/>
      <w:szCs w:val="20"/>
    </w:rPr>
  </w:style>
  <w:style w:type="paragraph" w:styleId="NormalWeb">
    <w:name w:val="Normal (Web)"/>
    <w:basedOn w:val="Normal"/>
    <w:uiPriority w:val="99"/>
    <w:unhideWhenUsed/>
    <w:rsid w:val="00695B78"/>
    <w:pPr>
      <w:spacing w:before="100" w:beforeAutospacing="1" w:after="100" w:afterAutospacing="1"/>
    </w:pPr>
  </w:style>
  <w:style w:type="character" w:customStyle="1" w:styleId="a3">
    <w:name w:val="Верхний колонтитул Знак"/>
    <w:basedOn w:val="DefaultParagraphFont"/>
    <w:link w:val="Header"/>
    <w:uiPriority w:val="99"/>
    <w:rsid w:val="00E40E3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122601" TargetMode="External" /><Relationship Id="rId5" Type="http://schemas.openxmlformats.org/officeDocument/2006/relationships/hyperlink" Target="garantF1://1205770.100232" TargetMode="External" /><Relationship Id="rId6" Type="http://schemas.openxmlformats.org/officeDocument/2006/relationships/hyperlink" Target="garantF1://1205770.0" TargetMode="External" /><Relationship Id="rId7" Type="http://schemas.openxmlformats.org/officeDocument/2006/relationships/hyperlink" Target="garantF1://12025267.27120011" TargetMode="External" /><Relationship Id="rId8" Type="http://schemas.openxmlformats.org/officeDocument/2006/relationships/hyperlink" Target="garantF1://12025267.271206" TargetMode="External" /><Relationship Id="rId9" Type="http://schemas.openxmlformats.org/officeDocument/2006/relationships/hyperlink" Target="http://www.consultant.ru/document/cons_doc_LAW_330816/b0f47baed808b1b3f6560a2a1cff0fe77f25ffef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